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8D6F" w14:textId="61D6747C" w:rsidR="00BE130D" w:rsidRPr="001F46D6" w:rsidRDefault="00BE130D" w:rsidP="00BE130D">
      <w:pPr>
        <w:jc w:val="center"/>
        <w:rPr>
          <w:rFonts w:ascii="Georgia" w:hAnsi="Georgia" w:cs="Arial"/>
          <w:b/>
          <w:caps/>
          <w:sz w:val="22"/>
          <w:szCs w:val="22"/>
        </w:rPr>
      </w:pPr>
      <w:r w:rsidRPr="001F46D6">
        <w:rPr>
          <w:rFonts w:ascii="Georgia" w:hAnsi="Georgia" w:cs="Arial"/>
          <w:b/>
          <w:caps/>
          <w:sz w:val="22"/>
          <w:szCs w:val="22"/>
        </w:rPr>
        <w:t xml:space="preserve">EXPRESSING </w:t>
      </w:r>
      <w:r w:rsidR="003C3254" w:rsidRPr="001F46D6">
        <w:rPr>
          <w:rFonts w:ascii="Georgia" w:hAnsi="Georgia" w:cs="Arial"/>
          <w:b/>
          <w:caps/>
          <w:sz w:val="22"/>
          <w:szCs w:val="22"/>
        </w:rPr>
        <w:t>CONCERN REGARDING</w:t>
      </w:r>
      <w:r w:rsidRPr="001F46D6">
        <w:rPr>
          <w:rFonts w:ascii="Georgia" w:hAnsi="Georgia" w:cs="Arial"/>
          <w:b/>
          <w:caps/>
          <w:sz w:val="22"/>
          <w:szCs w:val="22"/>
        </w:rPr>
        <w:t xml:space="preserve"> </w:t>
      </w:r>
      <w:r w:rsidR="003C2510" w:rsidRPr="001F46D6">
        <w:rPr>
          <w:rFonts w:ascii="Georgia" w:hAnsi="Georgia" w:cs="Arial"/>
          <w:b/>
          <w:caps/>
          <w:sz w:val="22"/>
          <w:szCs w:val="22"/>
        </w:rPr>
        <w:t>THE NEED FOR BAIL REFORM</w:t>
      </w:r>
    </w:p>
    <w:p w14:paraId="44A49864" w14:textId="77777777" w:rsidR="00BE130D" w:rsidRPr="001F46D6" w:rsidRDefault="00BE130D" w:rsidP="00BE130D">
      <w:pPr>
        <w:jc w:val="center"/>
        <w:rPr>
          <w:rFonts w:ascii="Georgia" w:hAnsi="Georgia" w:cs="Arial"/>
          <w:b/>
          <w:caps/>
          <w:sz w:val="22"/>
          <w:szCs w:val="22"/>
        </w:rPr>
      </w:pPr>
    </w:p>
    <w:p w14:paraId="79770F96" w14:textId="5A655C8D" w:rsidR="00BE130D" w:rsidRPr="001F46D6" w:rsidRDefault="00DF164A" w:rsidP="00BE130D">
      <w:pPr>
        <w:jc w:val="center"/>
        <w:rPr>
          <w:rFonts w:ascii="Georgia" w:hAnsi="Georgia" w:cs="Arial"/>
          <w:b/>
          <w:caps/>
          <w:sz w:val="22"/>
          <w:szCs w:val="22"/>
        </w:rPr>
      </w:pPr>
      <w:bookmarkStart w:id="0" w:name="_GoBack"/>
      <w:bookmarkEnd w:id="0"/>
      <w:r w:rsidRPr="001F46D6">
        <w:rPr>
          <w:rFonts w:ascii="Georgia" w:hAnsi="Georgia" w:cs="Arial"/>
          <w:b/>
          <w:caps/>
          <w:sz w:val="22"/>
          <w:szCs w:val="22"/>
        </w:rPr>
        <w:t>2020</w:t>
      </w:r>
    </w:p>
    <w:p w14:paraId="679DF6D5" w14:textId="77777777" w:rsidR="00BE130D" w:rsidRPr="001F46D6" w:rsidRDefault="00BE130D" w:rsidP="00BE130D">
      <w:pPr>
        <w:jc w:val="center"/>
        <w:rPr>
          <w:rFonts w:ascii="Georgia" w:hAnsi="Georgia" w:cs="Arial"/>
          <w:b/>
          <w:caps/>
          <w:sz w:val="22"/>
          <w:szCs w:val="22"/>
        </w:rPr>
      </w:pPr>
    </w:p>
    <w:p w14:paraId="65EE26BC" w14:textId="77777777" w:rsidR="008E39F1" w:rsidRDefault="00BE130D" w:rsidP="00BE130D">
      <w:pPr>
        <w:jc w:val="both"/>
        <w:rPr>
          <w:rFonts w:ascii="Georgia" w:hAnsi="Georgia" w:cs="Arial"/>
          <w:sz w:val="22"/>
          <w:szCs w:val="22"/>
        </w:rPr>
      </w:pPr>
      <w:r w:rsidRPr="001F46D6">
        <w:rPr>
          <w:rFonts w:ascii="Georgia" w:hAnsi="Georgia" w:cs="Arial"/>
          <w:b/>
          <w:i/>
          <w:sz w:val="22"/>
          <w:szCs w:val="22"/>
        </w:rPr>
        <w:t>WHEREAS</w:t>
      </w:r>
      <w:r w:rsidRPr="001F46D6">
        <w:rPr>
          <w:rFonts w:ascii="Georgia" w:hAnsi="Georgia" w:cs="Arial"/>
          <w:sz w:val="22"/>
          <w:szCs w:val="22"/>
        </w:rPr>
        <w:t xml:space="preserve">, </w:t>
      </w:r>
      <w:r w:rsidR="00B91463" w:rsidRPr="001F46D6">
        <w:rPr>
          <w:rFonts w:ascii="Georgia" w:hAnsi="Georgia" w:cs="Arial"/>
          <w:sz w:val="22"/>
          <w:szCs w:val="22"/>
        </w:rPr>
        <w:t xml:space="preserve">money bail, sometimes called cash bail or a </w:t>
      </w:r>
      <w:r w:rsidR="00F77138">
        <w:rPr>
          <w:rFonts w:ascii="Georgia" w:hAnsi="Georgia" w:cs="Arial"/>
          <w:sz w:val="22"/>
          <w:szCs w:val="22"/>
        </w:rPr>
        <w:t>money</w:t>
      </w:r>
      <w:r w:rsidR="00B91463" w:rsidRPr="001F46D6">
        <w:rPr>
          <w:rFonts w:ascii="Georgia" w:hAnsi="Georgia" w:cs="Arial"/>
          <w:sz w:val="22"/>
          <w:szCs w:val="22"/>
        </w:rPr>
        <w:t xml:space="preserve"> bond, is a system of pretrial release in which </w:t>
      </w:r>
      <w:r w:rsidR="00F77138">
        <w:rPr>
          <w:rFonts w:ascii="Georgia" w:hAnsi="Georgia" w:cs="Arial"/>
          <w:sz w:val="22"/>
          <w:szCs w:val="22"/>
        </w:rPr>
        <w:t xml:space="preserve">a monetary amount is attached to the pretrial release of </w:t>
      </w:r>
      <w:r w:rsidR="00B91463" w:rsidRPr="001F46D6">
        <w:rPr>
          <w:rFonts w:ascii="Georgia" w:hAnsi="Georgia" w:cs="Arial"/>
          <w:sz w:val="22"/>
          <w:szCs w:val="22"/>
        </w:rPr>
        <w:t>individual</w:t>
      </w:r>
      <w:r w:rsidR="00F77138">
        <w:rPr>
          <w:rFonts w:ascii="Georgia" w:hAnsi="Georgia" w:cs="Arial"/>
          <w:sz w:val="22"/>
          <w:szCs w:val="22"/>
        </w:rPr>
        <w:t>s</w:t>
      </w:r>
      <w:r w:rsidR="00B91463" w:rsidRPr="001F46D6">
        <w:rPr>
          <w:rFonts w:ascii="Georgia" w:hAnsi="Georgia" w:cs="Arial"/>
          <w:sz w:val="22"/>
          <w:szCs w:val="22"/>
        </w:rPr>
        <w:t xml:space="preserve"> who </w:t>
      </w:r>
      <w:r w:rsidR="00F77138">
        <w:rPr>
          <w:rFonts w:ascii="Georgia" w:hAnsi="Georgia" w:cs="Arial"/>
          <w:sz w:val="22"/>
          <w:szCs w:val="22"/>
        </w:rPr>
        <w:t>have</w:t>
      </w:r>
      <w:r w:rsidR="00B91463" w:rsidRPr="001F46D6">
        <w:rPr>
          <w:rFonts w:ascii="Georgia" w:hAnsi="Georgia" w:cs="Arial"/>
          <w:sz w:val="22"/>
          <w:szCs w:val="22"/>
        </w:rPr>
        <w:t xml:space="preserve"> been accused but not yet found guilty of a crime</w:t>
      </w:r>
      <w:r w:rsidR="005444C7" w:rsidRPr="001F46D6">
        <w:rPr>
          <w:rFonts w:ascii="Georgia" w:hAnsi="Georgia" w:cs="Arial"/>
          <w:sz w:val="22"/>
          <w:szCs w:val="22"/>
        </w:rPr>
        <w:t>; and</w:t>
      </w:r>
    </w:p>
    <w:p w14:paraId="4828835F" w14:textId="77777777" w:rsidR="008E39F1" w:rsidRDefault="008E39F1" w:rsidP="00BE130D">
      <w:pPr>
        <w:jc w:val="both"/>
        <w:rPr>
          <w:rFonts w:ascii="Georgia" w:hAnsi="Georgia" w:cs="Arial"/>
          <w:sz w:val="22"/>
          <w:szCs w:val="22"/>
        </w:rPr>
      </w:pPr>
    </w:p>
    <w:p w14:paraId="4F3634E6" w14:textId="77777777" w:rsidR="008E39F1" w:rsidRDefault="008E39F1" w:rsidP="00BE130D">
      <w:pPr>
        <w:jc w:val="both"/>
        <w:rPr>
          <w:rFonts w:ascii="Georgia" w:hAnsi="Georgia" w:cs="Arial"/>
          <w:sz w:val="22"/>
          <w:szCs w:val="22"/>
        </w:rPr>
      </w:pPr>
      <w:r w:rsidRPr="008E39F1">
        <w:rPr>
          <w:rFonts w:ascii="Georgia" w:hAnsi="Georgia" w:cs="Arial"/>
          <w:b/>
          <w:i/>
          <w:sz w:val="22"/>
          <w:szCs w:val="22"/>
        </w:rPr>
        <w:t>WHEREAS</w:t>
      </w:r>
      <w:r>
        <w:rPr>
          <w:rFonts w:ascii="Georgia" w:hAnsi="Georgia" w:cs="Arial"/>
          <w:sz w:val="22"/>
          <w:szCs w:val="22"/>
        </w:rPr>
        <w:t>, an individual must pay a fee if s/he fails to appear in court when the money bond is unsecured, but must pay a fee in order to be released from custody pretrial if the money bond is secured; and</w:t>
      </w:r>
    </w:p>
    <w:p w14:paraId="05BD98EA" w14:textId="77777777" w:rsidR="008E39F1" w:rsidRDefault="008E39F1" w:rsidP="00BE130D">
      <w:pPr>
        <w:jc w:val="both"/>
        <w:rPr>
          <w:rFonts w:ascii="Georgia" w:hAnsi="Georgia" w:cs="Arial"/>
          <w:sz w:val="22"/>
          <w:szCs w:val="22"/>
        </w:rPr>
      </w:pPr>
    </w:p>
    <w:p w14:paraId="321347A2" w14:textId="5E374B74" w:rsidR="00BE130D" w:rsidRPr="001F46D6" w:rsidRDefault="008E39F1" w:rsidP="00BE130D">
      <w:pPr>
        <w:jc w:val="both"/>
        <w:rPr>
          <w:rFonts w:ascii="Georgia" w:hAnsi="Georgia" w:cs="Arial"/>
          <w:sz w:val="22"/>
          <w:szCs w:val="22"/>
        </w:rPr>
      </w:pPr>
      <w:r w:rsidRPr="008E39F1">
        <w:rPr>
          <w:rFonts w:ascii="Georgia" w:hAnsi="Georgia" w:cs="Arial"/>
          <w:b/>
          <w:i/>
          <w:sz w:val="22"/>
          <w:szCs w:val="22"/>
        </w:rPr>
        <w:t>WHEREAS</w:t>
      </w:r>
      <w:r>
        <w:rPr>
          <w:rFonts w:ascii="Georgia" w:hAnsi="Georgia" w:cs="Arial"/>
          <w:sz w:val="22"/>
          <w:szCs w:val="22"/>
        </w:rPr>
        <w:t>, if a secured bond is obtained through a commercial bonding company, the fee is non-refundable, even if the person’s case is dropped or they are found not guilty; and</w:t>
      </w:r>
      <w:r w:rsidR="005444C7" w:rsidRPr="001F46D6">
        <w:rPr>
          <w:rFonts w:ascii="Georgia" w:hAnsi="Georgia" w:cs="Arial"/>
          <w:sz w:val="22"/>
          <w:szCs w:val="22"/>
        </w:rPr>
        <w:t xml:space="preserve"> </w:t>
      </w:r>
    </w:p>
    <w:p w14:paraId="28AFEE2A" w14:textId="77777777" w:rsidR="00BE130D" w:rsidRPr="001F46D6" w:rsidRDefault="00BE130D" w:rsidP="00BE130D">
      <w:pPr>
        <w:jc w:val="both"/>
        <w:rPr>
          <w:rFonts w:ascii="Georgia" w:hAnsi="Georgia" w:cs="Arial"/>
          <w:b/>
          <w:sz w:val="22"/>
          <w:szCs w:val="22"/>
        </w:rPr>
      </w:pPr>
    </w:p>
    <w:p w14:paraId="69B692D0" w14:textId="509BDF97" w:rsidR="00C16FB6" w:rsidRPr="001F46D6" w:rsidRDefault="00C16FB6" w:rsidP="00BE130D">
      <w:pPr>
        <w:jc w:val="both"/>
        <w:rPr>
          <w:rFonts w:ascii="Georgia" w:hAnsi="Georgia" w:cs="Arial"/>
          <w:sz w:val="22"/>
          <w:szCs w:val="22"/>
        </w:rPr>
      </w:pPr>
      <w:r w:rsidRPr="001F46D6">
        <w:rPr>
          <w:rFonts w:ascii="Georgia" w:hAnsi="Georgia" w:cs="Arial"/>
          <w:b/>
          <w:i/>
          <w:sz w:val="22"/>
          <w:szCs w:val="22"/>
        </w:rPr>
        <w:t>WHEREAS</w:t>
      </w:r>
      <w:r w:rsidRPr="001F46D6">
        <w:rPr>
          <w:rFonts w:ascii="Georgia" w:hAnsi="Georgia" w:cs="Arial"/>
          <w:sz w:val="22"/>
          <w:szCs w:val="22"/>
        </w:rPr>
        <w:t xml:space="preserve">, </w:t>
      </w:r>
      <w:r w:rsidR="00E33171" w:rsidRPr="001F46D6">
        <w:rPr>
          <w:rFonts w:ascii="Georgia" w:hAnsi="Georgia" w:cs="Arial"/>
          <w:sz w:val="22"/>
          <w:szCs w:val="22"/>
        </w:rPr>
        <w:t>62% of the individuals incarcerated in local jails across America are pretrial inmates, meaning that they have not been convicted of the alleged crime that le</w:t>
      </w:r>
      <w:r w:rsidR="00F8602F" w:rsidRPr="001F46D6">
        <w:rPr>
          <w:rFonts w:ascii="Georgia" w:hAnsi="Georgia" w:cs="Arial"/>
          <w:sz w:val="22"/>
          <w:szCs w:val="22"/>
        </w:rPr>
        <w:t>d</w:t>
      </w:r>
      <w:r w:rsidR="00E33171" w:rsidRPr="001F46D6">
        <w:rPr>
          <w:rFonts w:ascii="Georgia" w:hAnsi="Georgia" w:cs="Arial"/>
          <w:sz w:val="22"/>
          <w:szCs w:val="22"/>
        </w:rPr>
        <w:t xml:space="preserve"> to their confinement and are merely awaiting some sort of court proceeding or trail.  Three-fourths of these individuals are accused of property, drug or other nonviolent offenses.  In all, pretrial inmates accounted for 95% of the growth in the jail population over the last twenty years</w:t>
      </w:r>
      <w:r w:rsidR="005A0C82" w:rsidRPr="001F46D6">
        <w:rPr>
          <w:rStyle w:val="EndnoteReference"/>
          <w:rFonts w:ascii="Georgia" w:hAnsi="Georgia" w:cs="Arial"/>
          <w:sz w:val="22"/>
          <w:szCs w:val="22"/>
        </w:rPr>
        <w:endnoteReference w:id="1"/>
      </w:r>
      <w:r w:rsidRPr="001F46D6">
        <w:rPr>
          <w:rFonts w:ascii="Georgia" w:hAnsi="Georgia" w:cs="Arial"/>
          <w:sz w:val="22"/>
          <w:szCs w:val="22"/>
        </w:rPr>
        <w:t>; and</w:t>
      </w:r>
    </w:p>
    <w:p w14:paraId="72235D8E" w14:textId="77777777" w:rsidR="004A6CD6" w:rsidRPr="001F46D6" w:rsidRDefault="004A6CD6" w:rsidP="00BE130D">
      <w:pPr>
        <w:jc w:val="both"/>
        <w:rPr>
          <w:rFonts w:ascii="Georgia" w:hAnsi="Georgia" w:cs="Arial"/>
          <w:sz w:val="22"/>
          <w:szCs w:val="22"/>
        </w:rPr>
      </w:pPr>
    </w:p>
    <w:p w14:paraId="64DBC0E8" w14:textId="24CB17F0" w:rsidR="00AA7B48" w:rsidRPr="001F46D6" w:rsidRDefault="00AA7B48" w:rsidP="00BE130D">
      <w:pPr>
        <w:jc w:val="both"/>
        <w:rPr>
          <w:rFonts w:ascii="Georgia" w:hAnsi="Georgia" w:cs="Arial"/>
          <w:sz w:val="22"/>
          <w:szCs w:val="22"/>
        </w:rPr>
      </w:pPr>
      <w:r w:rsidRPr="001F46D6">
        <w:rPr>
          <w:rFonts w:ascii="Georgia" w:hAnsi="Georgia" w:cs="Arial"/>
          <w:b/>
          <w:i/>
          <w:sz w:val="22"/>
          <w:szCs w:val="22"/>
        </w:rPr>
        <w:t>WHEREAS</w:t>
      </w:r>
      <w:r w:rsidRPr="001F46D6">
        <w:rPr>
          <w:rFonts w:ascii="Georgia" w:hAnsi="Georgia" w:cs="Arial"/>
          <w:sz w:val="22"/>
          <w:szCs w:val="22"/>
        </w:rPr>
        <w:t xml:space="preserve">, </w:t>
      </w:r>
      <w:r w:rsidR="008E39F1">
        <w:rPr>
          <w:rFonts w:ascii="Georgia" w:hAnsi="Georgia" w:cs="Arial"/>
          <w:sz w:val="22"/>
          <w:szCs w:val="22"/>
        </w:rPr>
        <w:t>90% of the individuals who are incarcerated pretrial are not confined because they were denied bail due to being a flight risk or a danger to the public,  Instead, t</w:t>
      </w:r>
      <w:r w:rsidR="00F411A5" w:rsidRPr="001F46D6">
        <w:rPr>
          <w:rFonts w:ascii="Georgia" w:hAnsi="Georgia" w:cs="Arial"/>
          <w:sz w:val="22"/>
          <w:szCs w:val="22"/>
        </w:rPr>
        <w:t>he most common reason why an individual remains incarcerated pretrial is simply because he or she could not muster the financial resources needed to secure his or her freedom</w:t>
      </w:r>
      <w:r w:rsidR="005A0C82" w:rsidRPr="001F46D6">
        <w:rPr>
          <w:rStyle w:val="EndnoteReference"/>
          <w:rFonts w:ascii="Georgia" w:hAnsi="Georgia" w:cs="Arial"/>
          <w:sz w:val="22"/>
          <w:szCs w:val="22"/>
        </w:rPr>
        <w:endnoteReference w:id="2"/>
      </w:r>
      <w:r w:rsidRPr="001F46D6">
        <w:rPr>
          <w:rFonts w:ascii="Georgia" w:hAnsi="Georgia" w:cs="Arial"/>
          <w:sz w:val="22"/>
          <w:szCs w:val="22"/>
        </w:rPr>
        <w:t>; and</w:t>
      </w:r>
    </w:p>
    <w:p w14:paraId="108C6F7E" w14:textId="769DEFAB" w:rsidR="00AA7B48" w:rsidRPr="001F46D6" w:rsidRDefault="00AA7B48" w:rsidP="00BE130D">
      <w:pPr>
        <w:jc w:val="both"/>
        <w:rPr>
          <w:rFonts w:ascii="Georgia" w:hAnsi="Georgia" w:cs="Arial"/>
          <w:sz w:val="22"/>
          <w:szCs w:val="22"/>
        </w:rPr>
      </w:pPr>
    </w:p>
    <w:p w14:paraId="3576DF26" w14:textId="61F1002D" w:rsidR="00AA7B48" w:rsidRPr="001F46D6" w:rsidRDefault="00AA7B48" w:rsidP="00BE130D">
      <w:pPr>
        <w:jc w:val="both"/>
        <w:rPr>
          <w:rFonts w:ascii="Georgia" w:hAnsi="Georgia" w:cs="Arial"/>
          <w:b/>
          <w:i/>
          <w:sz w:val="22"/>
          <w:szCs w:val="22"/>
        </w:rPr>
      </w:pPr>
      <w:r w:rsidRPr="001F46D6">
        <w:rPr>
          <w:rFonts w:ascii="Georgia" w:hAnsi="Georgia" w:cs="Arial"/>
          <w:b/>
          <w:i/>
          <w:sz w:val="22"/>
          <w:szCs w:val="22"/>
        </w:rPr>
        <w:t>WHEREAS,</w:t>
      </w:r>
      <w:r w:rsidR="00F228AB" w:rsidRPr="001F46D6">
        <w:rPr>
          <w:rFonts w:ascii="Georgia" w:hAnsi="Georgia" w:cs="Arial"/>
          <w:b/>
          <w:i/>
          <w:sz w:val="22"/>
          <w:szCs w:val="22"/>
        </w:rPr>
        <w:t xml:space="preserve"> </w:t>
      </w:r>
      <w:r w:rsidR="00F228AB" w:rsidRPr="001F46D6">
        <w:rPr>
          <w:rFonts w:ascii="Georgia" w:hAnsi="Georgia" w:cs="Arial"/>
          <w:sz w:val="22"/>
          <w:szCs w:val="22"/>
        </w:rPr>
        <w:t>recent court decisions have ruled that the incarceration of individuals who cannot afford money bail without meaningful consideration of other alternatives is a violation of due process and equal protection</w:t>
      </w:r>
      <w:r w:rsidRPr="001F46D6">
        <w:rPr>
          <w:rFonts w:ascii="Georgia" w:hAnsi="Georgia" w:cs="Arial"/>
          <w:sz w:val="22"/>
          <w:szCs w:val="22"/>
        </w:rPr>
        <w:t>; and</w:t>
      </w:r>
    </w:p>
    <w:p w14:paraId="3F76BF3F" w14:textId="77777777" w:rsidR="00AA7B48" w:rsidRPr="001F46D6" w:rsidRDefault="00AA7B48" w:rsidP="00BE130D">
      <w:pPr>
        <w:jc w:val="both"/>
        <w:rPr>
          <w:rFonts w:ascii="Georgia" w:hAnsi="Georgia" w:cs="Arial"/>
          <w:b/>
          <w:i/>
          <w:sz w:val="22"/>
          <w:szCs w:val="22"/>
        </w:rPr>
      </w:pPr>
    </w:p>
    <w:p w14:paraId="005092B6" w14:textId="19D907CF" w:rsidR="00BE130D" w:rsidRPr="001F46D6" w:rsidRDefault="004A6CD6" w:rsidP="00BE130D">
      <w:pPr>
        <w:jc w:val="both"/>
        <w:rPr>
          <w:rFonts w:ascii="Georgia" w:hAnsi="Georgia" w:cs="Arial"/>
          <w:sz w:val="22"/>
          <w:szCs w:val="22"/>
        </w:rPr>
      </w:pPr>
      <w:bookmarkStart w:id="1" w:name="_Hlk10125882"/>
      <w:r w:rsidRPr="001F46D6">
        <w:rPr>
          <w:rFonts w:ascii="Georgia" w:hAnsi="Georgia" w:cs="Arial"/>
          <w:b/>
          <w:i/>
          <w:sz w:val="22"/>
          <w:szCs w:val="22"/>
        </w:rPr>
        <w:t>WHEREAS</w:t>
      </w:r>
      <w:r w:rsidRPr="001F46D6">
        <w:rPr>
          <w:rFonts w:ascii="Georgia" w:hAnsi="Georgia" w:cs="Arial"/>
          <w:sz w:val="22"/>
          <w:szCs w:val="22"/>
        </w:rPr>
        <w:t xml:space="preserve">, </w:t>
      </w:r>
      <w:bookmarkEnd w:id="1"/>
      <w:r w:rsidR="00937628" w:rsidRPr="001F46D6">
        <w:rPr>
          <w:rFonts w:ascii="Georgia" w:hAnsi="Georgia" w:cs="Arial"/>
          <w:sz w:val="22"/>
          <w:szCs w:val="22"/>
        </w:rPr>
        <w:t>research has shown that individuals who are incarcerated pretrial are more likely to plead guilty, be convicted of a felony, receive longer sentences, get less attractive plea bargain offers, and become “reentry” clients as a result of their pretrial detention, regardless of charge or criminal history</w:t>
      </w:r>
      <w:r w:rsidR="005A0C82" w:rsidRPr="001F46D6">
        <w:rPr>
          <w:rStyle w:val="EndnoteReference"/>
          <w:rFonts w:ascii="Georgia" w:hAnsi="Georgia" w:cs="Arial"/>
          <w:sz w:val="22"/>
          <w:szCs w:val="22"/>
        </w:rPr>
        <w:endnoteReference w:id="3"/>
      </w:r>
      <w:r w:rsidR="007F7CFB" w:rsidRPr="001F46D6">
        <w:rPr>
          <w:rFonts w:ascii="Georgia" w:hAnsi="Georgia" w:cs="Arial"/>
          <w:sz w:val="22"/>
          <w:szCs w:val="22"/>
        </w:rPr>
        <w:t>; and</w:t>
      </w:r>
    </w:p>
    <w:p w14:paraId="51F82D22" w14:textId="38E84FC3" w:rsidR="007F7CFB" w:rsidRPr="001F46D6" w:rsidRDefault="007F7CFB" w:rsidP="00BE130D">
      <w:pPr>
        <w:jc w:val="both"/>
        <w:rPr>
          <w:rFonts w:ascii="Georgia" w:hAnsi="Georgia" w:cs="Arial"/>
          <w:sz w:val="22"/>
          <w:szCs w:val="22"/>
        </w:rPr>
      </w:pPr>
    </w:p>
    <w:p w14:paraId="4348C095" w14:textId="1D3F5D7A" w:rsidR="007F7CFB" w:rsidRPr="001F46D6" w:rsidRDefault="007F7CFB" w:rsidP="00BE130D">
      <w:pPr>
        <w:jc w:val="both"/>
        <w:rPr>
          <w:rFonts w:ascii="Georgia" w:hAnsi="Georgia" w:cs="Arial"/>
          <w:sz w:val="22"/>
          <w:szCs w:val="22"/>
        </w:rPr>
      </w:pPr>
      <w:bookmarkStart w:id="2" w:name="_Hlk10123887"/>
      <w:r w:rsidRPr="001F46D6">
        <w:rPr>
          <w:rFonts w:ascii="Georgia" w:hAnsi="Georgia" w:cs="Arial"/>
          <w:b/>
          <w:i/>
          <w:sz w:val="22"/>
          <w:szCs w:val="22"/>
        </w:rPr>
        <w:t>WHEREAS</w:t>
      </w:r>
      <w:r w:rsidRPr="001F46D6">
        <w:rPr>
          <w:rFonts w:ascii="Georgia" w:hAnsi="Georgia" w:cs="Arial"/>
          <w:sz w:val="22"/>
          <w:szCs w:val="22"/>
        </w:rPr>
        <w:t xml:space="preserve">, </w:t>
      </w:r>
      <w:bookmarkEnd w:id="2"/>
      <w:r w:rsidR="00937628" w:rsidRPr="001F46D6">
        <w:rPr>
          <w:rFonts w:ascii="Georgia" w:hAnsi="Georgia" w:cs="Arial"/>
          <w:sz w:val="22"/>
          <w:szCs w:val="22"/>
        </w:rPr>
        <w:t>pretrial incarceration has profound effects on both the individuals who are incarcerated</w:t>
      </w:r>
      <w:r w:rsidR="00BA615F">
        <w:rPr>
          <w:rFonts w:ascii="Georgia" w:hAnsi="Georgia" w:cs="Arial"/>
          <w:sz w:val="22"/>
          <w:szCs w:val="22"/>
        </w:rPr>
        <w:t xml:space="preserve">, their families </w:t>
      </w:r>
      <w:r w:rsidR="00937628" w:rsidRPr="001F46D6">
        <w:rPr>
          <w:rFonts w:ascii="Georgia" w:hAnsi="Georgia" w:cs="Arial"/>
          <w:sz w:val="22"/>
          <w:szCs w:val="22"/>
        </w:rPr>
        <w:t xml:space="preserve">and the taxpayers.  On the individual level, the loss of freedom during pretrial incarceration can result in the loss of employment, housing and child custody.  On </w:t>
      </w:r>
      <w:r w:rsidR="002669A7" w:rsidRPr="001F46D6">
        <w:rPr>
          <w:rFonts w:ascii="Georgia" w:hAnsi="Georgia" w:cs="Arial"/>
          <w:sz w:val="22"/>
          <w:szCs w:val="22"/>
        </w:rPr>
        <w:t>the societal level, the cost to taxpayers is astounding.  Nationally, the total annual cost to state and local governments for pretrial incarceration is estimated to be $14 billion, or 17% of total spending on corrections</w:t>
      </w:r>
      <w:r w:rsidR="005A0C82" w:rsidRPr="001F46D6">
        <w:rPr>
          <w:rStyle w:val="EndnoteReference"/>
          <w:rFonts w:ascii="Georgia" w:hAnsi="Georgia" w:cs="Arial"/>
          <w:sz w:val="22"/>
          <w:szCs w:val="22"/>
        </w:rPr>
        <w:endnoteReference w:id="4"/>
      </w:r>
      <w:r w:rsidRPr="001F46D6">
        <w:rPr>
          <w:rFonts w:ascii="Georgia" w:hAnsi="Georgia" w:cs="Arial"/>
          <w:sz w:val="22"/>
          <w:szCs w:val="22"/>
        </w:rPr>
        <w:t>; and</w:t>
      </w:r>
    </w:p>
    <w:p w14:paraId="45B2D4B3" w14:textId="7896AB52" w:rsidR="007F7CFB" w:rsidRPr="001F46D6" w:rsidRDefault="007F7CFB" w:rsidP="00BE130D">
      <w:pPr>
        <w:jc w:val="both"/>
        <w:rPr>
          <w:rFonts w:ascii="Georgia" w:hAnsi="Georgia" w:cs="Arial"/>
          <w:sz w:val="22"/>
          <w:szCs w:val="22"/>
        </w:rPr>
      </w:pPr>
    </w:p>
    <w:p w14:paraId="47374FE4" w14:textId="630C05EF" w:rsidR="007F7CFB" w:rsidRPr="001F46D6" w:rsidRDefault="007F7CFB" w:rsidP="00BE130D">
      <w:pPr>
        <w:jc w:val="both"/>
        <w:rPr>
          <w:rFonts w:ascii="Georgia" w:hAnsi="Georgia" w:cs="Arial"/>
          <w:sz w:val="22"/>
          <w:szCs w:val="22"/>
        </w:rPr>
      </w:pPr>
      <w:bookmarkStart w:id="3" w:name="_Hlk10126151"/>
      <w:r w:rsidRPr="001F46D6">
        <w:rPr>
          <w:rFonts w:ascii="Georgia" w:hAnsi="Georgia" w:cs="Arial"/>
          <w:b/>
          <w:i/>
          <w:sz w:val="22"/>
          <w:szCs w:val="22"/>
        </w:rPr>
        <w:t>WHEREAS</w:t>
      </w:r>
      <w:r w:rsidRPr="001F46D6">
        <w:rPr>
          <w:rFonts w:ascii="Georgia" w:hAnsi="Georgia" w:cs="Arial"/>
          <w:sz w:val="22"/>
          <w:szCs w:val="22"/>
        </w:rPr>
        <w:t xml:space="preserve">, </w:t>
      </w:r>
      <w:bookmarkEnd w:id="3"/>
      <w:r w:rsidR="00E32D76" w:rsidRPr="001F46D6">
        <w:rPr>
          <w:rFonts w:ascii="Georgia" w:hAnsi="Georgia" w:cs="Arial"/>
          <w:sz w:val="22"/>
          <w:szCs w:val="22"/>
        </w:rPr>
        <w:t>race and gender influence whether defendants are released on recognizance and the amount of money bail set, which has long-lasting consequences throughout the justice system</w:t>
      </w:r>
      <w:r w:rsidRPr="001F46D6">
        <w:rPr>
          <w:rFonts w:ascii="Georgia" w:hAnsi="Georgia" w:cs="Arial"/>
          <w:sz w:val="22"/>
          <w:szCs w:val="22"/>
        </w:rPr>
        <w:t xml:space="preserve">; and </w:t>
      </w:r>
    </w:p>
    <w:p w14:paraId="31D92A07" w14:textId="732E27C8" w:rsidR="007F7CFB" w:rsidRPr="001F46D6" w:rsidRDefault="007F7CFB" w:rsidP="00BE130D">
      <w:pPr>
        <w:jc w:val="both"/>
        <w:rPr>
          <w:rFonts w:ascii="Georgia" w:hAnsi="Georgia" w:cs="Arial"/>
          <w:sz w:val="22"/>
          <w:szCs w:val="22"/>
        </w:rPr>
      </w:pPr>
    </w:p>
    <w:p w14:paraId="518C963F" w14:textId="0E8F3ED6" w:rsidR="00C16FB6" w:rsidRPr="001F46D6" w:rsidRDefault="00C16FB6" w:rsidP="00BE130D">
      <w:pPr>
        <w:jc w:val="both"/>
        <w:rPr>
          <w:rFonts w:ascii="Georgia" w:hAnsi="Georgia" w:cs="Arial"/>
          <w:sz w:val="22"/>
          <w:szCs w:val="22"/>
        </w:rPr>
      </w:pPr>
      <w:bookmarkStart w:id="4" w:name="_Hlk10126203"/>
      <w:r w:rsidRPr="001F46D6">
        <w:rPr>
          <w:rFonts w:ascii="Georgia" w:hAnsi="Georgia" w:cs="Arial"/>
          <w:b/>
          <w:i/>
          <w:sz w:val="22"/>
          <w:szCs w:val="22"/>
        </w:rPr>
        <w:t xml:space="preserve">WHEREAS, </w:t>
      </w:r>
      <w:bookmarkEnd w:id="4"/>
      <w:r w:rsidR="00A22D7E" w:rsidRPr="001F46D6">
        <w:rPr>
          <w:rFonts w:ascii="Georgia" w:hAnsi="Georgia" w:cs="Arial"/>
          <w:sz w:val="22"/>
          <w:szCs w:val="22"/>
        </w:rPr>
        <w:t>in 2002, black defendants made up 43% of the pretrial inmate population despite constituting only 13% of the total population</w:t>
      </w:r>
      <w:r w:rsidR="005A0C82" w:rsidRPr="001F46D6">
        <w:rPr>
          <w:rStyle w:val="EndnoteReference"/>
          <w:rFonts w:ascii="Georgia" w:hAnsi="Georgia" w:cs="Arial"/>
          <w:sz w:val="22"/>
          <w:szCs w:val="22"/>
        </w:rPr>
        <w:endnoteReference w:id="5"/>
      </w:r>
      <w:r w:rsidRPr="001F46D6">
        <w:rPr>
          <w:rFonts w:ascii="Georgia" w:hAnsi="Georgia" w:cs="Arial"/>
          <w:sz w:val="22"/>
          <w:szCs w:val="22"/>
        </w:rPr>
        <w:t>; and</w:t>
      </w:r>
    </w:p>
    <w:p w14:paraId="6999395C" w14:textId="363A6BE5" w:rsidR="00C16FB6" w:rsidRPr="001F46D6" w:rsidRDefault="00C16FB6" w:rsidP="00BE130D">
      <w:pPr>
        <w:jc w:val="both"/>
        <w:rPr>
          <w:rFonts w:ascii="Georgia" w:hAnsi="Georgia" w:cs="Arial"/>
          <w:sz w:val="22"/>
          <w:szCs w:val="22"/>
        </w:rPr>
      </w:pPr>
    </w:p>
    <w:p w14:paraId="7A49F220" w14:textId="4B90941F" w:rsidR="00C16FB6" w:rsidRPr="001F46D6" w:rsidRDefault="00C16FB6" w:rsidP="00BE130D">
      <w:pPr>
        <w:jc w:val="both"/>
        <w:rPr>
          <w:rFonts w:ascii="Georgia" w:hAnsi="Georgia" w:cs="Arial"/>
          <w:sz w:val="22"/>
          <w:szCs w:val="22"/>
        </w:rPr>
      </w:pPr>
      <w:r w:rsidRPr="001F46D6">
        <w:rPr>
          <w:rFonts w:ascii="Georgia" w:hAnsi="Georgia" w:cs="Arial"/>
          <w:b/>
          <w:i/>
          <w:sz w:val="22"/>
          <w:szCs w:val="22"/>
        </w:rPr>
        <w:t>WHEREAS</w:t>
      </w:r>
      <w:r w:rsidRPr="001F46D6">
        <w:rPr>
          <w:rFonts w:ascii="Georgia" w:hAnsi="Georgia" w:cs="Arial"/>
          <w:sz w:val="22"/>
          <w:szCs w:val="22"/>
        </w:rPr>
        <w:t xml:space="preserve">, </w:t>
      </w:r>
      <w:r w:rsidR="00B30DDA">
        <w:rPr>
          <w:rFonts w:ascii="Georgia" w:hAnsi="Georgia" w:cs="Arial"/>
          <w:sz w:val="22"/>
          <w:szCs w:val="22"/>
        </w:rPr>
        <w:t>non-modified evidence based risk</w:t>
      </w:r>
      <w:r w:rsidR="00120AC9" w:rsidRPr="001F46D6">
        <w:rPr>
          <w:rFonts w:ascii="Georgia" w:hAnsi="Georgia" w:cs="Arial"/>
          <w:sz w:val="22"/>
          <w:szCs w:val="22"/>
        </w:rPr>
        <w:t xml:space="preserve"> assessment of a defendant’s likelihood to appear in court and remain arrest-free while awaiting trial can increase successful pretrial release </w:t>
      </w:r>
      <w:r w:rsidR="00120AC9" w:rsidRPr="001F46D6">
        <w:rPr>
          <w:rFonts w:ascii="Georgia" w:hAnsi="Georgia" w:cs="Arial"/>
          <w:sz w:val="22"/>
          <w:szCs w:val="22"/>
        </w:rPr>
        <w:lastRenderedPageBreak/>
        <w:t>outcomes and diminish racial disparities without imposing unnecessary financial conditions, impairing the judicial process, or jeopardizing public safety</w:t>
      </w:r>
      <w:r w:rsidRPr="001F46D6">
        <w:rPr>
          <w:rFonts w:ascii="Georgia" w:hAnsi="Georgia" w:cs="Arial"/>
          <w:sz w:val="22"/>
          <w:szCs w:val="22"/>
        </w:rPr>
        <w:t>; and</w:t>
      </w:r>
    </w:p>
    <w:p w14:paraId="12C43432" w14:textId="0C13259A" w:rsidR="00C16FB6" w:rsidRPr="001F46D6" w:rsidRDefault="00C16FB6" w:rsidP="00BE130D">
      <w:pPr>
        <w:jc w:val="both"/>
        <w:rPr>
          <w:rFonts w:ascii="Georgia" w:hAnsi="Georgia" w:cs="Arial"/>
          <w:sz w:val="22"/>
          <w:szCs w:val="22"/>
        </w:rPr>
      </w:pPr>
    </w:p>
    <w:p w14:paraId="5B6EF6E0" w14:textId="046ED260" w:rsidR="008909D1" w:rsidRPr="001F46D6" w:rsidRDefault="00C16FB6" w:rsidP="00BE130D">
      <w:pPr>
        <w:jc w:val="both"/>
        <w:rPr>
          <w:rFonts w:ascii="Georgia" w:hAnsi="Georgia" w:cs="Arial"/>
          <w:sz w:val="22"/>
          <w:szCs w:val="22"/>
        </w:rPr>
      </w:pPr>
      <w:r w:rsidRPr="001F46D6">
        <w:rPr>
          <w:rFonts w:ascii="Georgia" w:hAnsi="Georgia" w:cs="Arial"/>
          <w:b/>
          <w:i/>
          <w:sz w:val="22"/>
          <w:szCs w:val="22"/>
        </w:rPr>
        <w:t>WHEREAS</w:t>
      </w:r>
      <w:r w:rsidRPr="001F46D6">
        <w:rPr>
          <w:rFonts w:ascii="Georgia" w:hAnsi="Georgia" w:cs="Arial"/>
          <w:sz w:val="22"/>
          <w:szCs w:val="22"/>
        </w:rPr>
        <w:t xml:space="preserve">, </w:t>
      </w:r>
      <w:r w:rsidR="00120AC9" w:rsidRPr="001F46D6">
        <w:rPr>
          <w:rFonts w:ascii="Georgia" w:hAnsi="Georgia" w:cs="Arial"/>
          <w:sz w:val="22"/>
          <w:szCs w:val="22"/>
        </w:rPr>
        <w:t>the National Association of Black County Officials, the National Association of Counties, the American Bar Association, the National District Attorneys Association, and others have condemned the money bail system as a system that discriminates against the poor</w:t>
      </w:r>
      <w:r w:rsidR="005A0C82" w:rsidRPr="001F46D6">
        <w:rPr>
          <w:rStyle w:val="EndnoteReference"/>
          <w:rFonts w:ascii="Georgia" w:hAnsi="Georgia" w:cs="Arial"/>
          <w:sz w:val="22"/>
          <w:szCs w:val="22"/>
        </w:rPr>
        <w:endnoteReference w:id="6"/>
      </w:r>
      <w:r w:rsidR="00BE130D" w:rsidRPr="001F46D6">
        <w:rPr>
          <w:rFonts w:ascii="Georgia" w:hAnsi="Georgia" w:cs="Arial"/>
          <w:sz w:val="22"/>
          <w:szCs w:val="22"/>
        </w:rPr>
        <w:t>; and</w:t>
      </w:r>
    </w:p>
    <w:p w14:paraId="1F320D6A" w14:textId="77777777" w:rsidR="008909D1" w:rsidRPr="001F46D6" w:rsidRDefault="008909D1" w:rsidP="00BE130D">
      <w:pPr>
        <w:jc w:val="both"/>
        <w:rPr>
          <w:rFonts w:ascii="Georgia" w:hAnsi="Georgia" w:cs="Arial"/>
          <w:sz w:val="22"/>
          <w:szCs w:val="22"/>
        </w:rPr>
      </w:pPr>
    </w:p>
    <w:p w14:paraId="5E394DEF" w14:textId="1DFE1FBF" w:rsidR="008909D1" w:rsidRPr="001F46D6" w:rsidRDefault="008909D1" w:rsidP="008909D1">
      <w:pPr>
        <w:jc w:val="both"/>
        <w:rPr>
          <w:rFonts w:ascii="Georgia" w:hAnsi="Georgia" w:cs="Arial"/>
          <w:sz w:val="22"/>
          <w:szCs w:val="22"/>
        </w:rPr>
      </w:pPr>
      <w:r w:rsidRPr="001F46D6">
        <w:rPr>
          <w:rFonts w:ascii="Georgia" w:hAnsi="Georgia" w:cs="Arial"/>
          <w:b/>
          <w:i/>
          <w:sz w:val="22"/>
          <w:szCs w:val="22"/>
        </w:rPr>
        <w:t>WHEREAS</w:t>
      </w:r>
      <w:r w:rsidRPr="001F46D6">
        <w:rPr>
          <w:rFonts w:ascii="Georgia" w:hAnsi="Georgia" w:cs="Arial"/>
          <w:sz w:val="22"/>
          <w:szCs w:val="22"/>
        </w:rPr>
        <w:t xml:space="preserve">, the </w:t>
      </w:r>
      <w:r w:rsidR="00FB0C26" w:rsidRPr="001F46D6">
        <w:rPr>
          <w:rFonts w:ascii="Georgia" w:hAnsi="Georgia" w:cs="Arial"/>
          <w:sz w:val="22"/>
          <w:szCs w:val="22"/>
        </w:rPr>
        <w:t>International Association of Chiefs of Police has recognized the critical need for bail reform and in particular the urgent need for more robust pretrial services that conduct validated risk assessments for use by the judiciary when considering pretrial release</w:t>
      </w:r>
      <w:r w:rsidR="005A0C82" w:rsidRPr="001F46D6">
        <w:rPr>
          <w:rStyle w:val="EndnoteReference"/>
          <w:rFonts w:ascii="Georgia" w:hAnsi="Georgia" w:cs="Arial"/>
          <w:sz w:val="22"/>
          <w:szCs w:val="22"/>
        </w:rPr>
        <w:endnoteReference w:id="7"/>
      </w:r>
      <w:r w:rsidRPr="001F46D6">
        <w:rPr>
          <w:rFonts w:ascii="Georgia" w:hAnsi="Georgia" w:cs="Arial"/>
          <w:sz w:val="22"/>
          <w:szCs w:val="22"/>
        </w:rPr>
        <w:t xml:space="preserve">; and </w:t>
      </w:r>
      <w:r w:rsidR="00FB0C26" w:rsidRPr="001F46D6">
        <w:rPr>
          <w:rFonts w:ascii="Georgia" w:hAnsi="Georgia" w:cs="Arial"/>
          <w:sz w:val="22"/>
          <w:szCs w:val="22"/>
        </w:rPr>
        <w:t>now</w:t>
      </w:r>
    </w:p>
    <w:p w14:paraId="5D57B881" w14:textId="77777777" w:rsidR="00BE130D" w:rsidRPr="001F46D6" w:rsidRDefault="00BE130D" w:rsidP="00BE130D">
      <w:pPr>
        <w:jc w:val="both"/>
        <w:rPr>
          <w:rFonts w:ascii="Georgia" w:hAnsi="Georgia" w:cs="Arial"/>
          <w:b/>
          <w:sz w:val="22"/>
          <w:szCs w:val="22"/>
        </w:rPr>
      </w:pPr>
    </w:p>
    <w:p w14:paraId="6878F50F" w14:textId="77777777" w:rsidR="002C17AC" w:rsidRDefault="00B41401" w:rsidP="00BE130D">
      <w:pPr>
        <w:jc w:val="both"/>
        <w:rPr>
          <w:rFonts w:ascii="Georgia" w:hAnsi="Georgia" w:cs="Arial"/>
          <w:sz w:val="22"/>
          <w:szCs w:val="22"/>
        </w:rPr>
      </w:pPr>
      <w:r w:rsidRPr="001F46D6">
        <w:rPr>
          <w:rFonts w:ascii="Georgia" w:hAnsi="Georgia" w:cs="Arial"/>
          <w:b/>
          <w:i/>
          <w:sz w:val="22"/>
          <w:szCs w:val="22"/>
        </w:rPr>
        <w:t>THEREFORE,</w:t>
      </w:r>
      <w:r w:rsidR="00BE130D" w:rsidRPr="001F46D6">
        <w:rPr>
          <w:rFonts w:ascii="Georgia" w:hAnsi="Georgia" w:cs="Arial"/>
          <w:b/>
          <w:i/>
          <w:sz w:val="22"/>
          <w:szCs w:val="22"/>
        </w:rPr>
        <w:t xml:space="preserve"> BE IT RESOLVED</w:t>
      </w:r>
      <w:r w:rsidR="00BE130D" w:rsidRPr="001F46D6">
        <w:rPr>
          <w:rFonts w:ascii="Georgia" w:hAnsi="Georgia" w:cs="Arial"/>
          <w:sz w:val="22"/>
          <w:szCs w:val="22"/>
        </w:rPr>
        <w:t xml:space="preserve"> that the American Correctional Association (ACA) </w:t>
      </w:r>
      <w:r w:rsidR="00FB0C26" w:rsidRPr="001F46D6">
        <w:rPr>
          <w:rFonts w:ascii="Georgia" w:hAnsi="Georgia" w:cs="Arial"/>
          <w:sz w:val="22"/>
          <w:szCs w:val="22"/>
        </w:rPr>
        <w:t>does hereby strongly oppose racial, gender, and the social-economic disparities in the criminal justice system and specifically encourages comprehensive reforms in the pretrial process to ensure the fair and equal treatment of all citizens regardless of race, gender, se</w:t>
      </w:r>
      <w:r w:rsidR="00842A06" w:rsidRPr="001F46D6">
        <w:rPr>
          <w:rFonts w:ascii="Georgia" w:hAnsi="Georgia" w:cs="Arial"/>
          <w:sz w:val="22"/>
          <w:szCs w:val="22"/>
        </w:rPr>
        <w:t>x</w:t>
      </w:r>
      <w:r w:rsidR="00FB0C26" w:rsidRPr="001F46D6">
        <w:rPr>
          <w:rFonts w:ascii="Georgia" w:hAnsi="Georgia" w:cs="Arial"/>
          <w:sz w:val="22"/>
          <w:szCs w:val="22"/>
        </w:rPr>
        <w:t>ual orientation, color, creed, national origin, religion, or socio-economic status.</w:t>
      </w:r>
    </w:p>
    <w:p w14:paraId="4F8A535E" w14:textId="77777777" w:rsidR="002C17AC" w:rsidRDefault="002C17AC" w:rsidP="00BE130D">
      <w:pPr>
        <w:jc w:val="both"/>
        <w:rPr>
          <w:rFonts w:ascii="Georgia" w:hAnsi="Georgia" w:cs="Arial"/>
          <w:sz w:val="22"/>
          <w:szCs w:val="22"/>
        </w:rPr>
      </w:pPr>
    </w:p>
    <w:p w14:paraId="4366E817" w14:textId="27490DFA" w:rsidR="002C17AC" w:rsidRPr="001F46D6" w:rsidRDefault="002C17AC" w:rsidP="002C17AC">
      <w:pPr>
        <w:jc w:val="both"/>
        <w:rPr>
          <w:rFonts w:ascii="Georgia" w:hAnsi="Georgia" w:cs="Arial"/>
          <w:sz w:val="22"/>
          <w:szCs w:val="22"/>
        </w:rPr>
      </w:pPr>
      <w:r w:rsidRPr="001F46D6">
        <w:rPr>
          <w:rFonts w:ascii="Georgia" w:hAnsi="Georgia" w:cs="Arial"/>
          <w:b/>
          <w:i/>
          <w:sz w:val="22"/>
          <w:szCs w:val="22"/>
        </w:rPr>
        <w:t>THERFORE, BE IT FURTHER RESOLVED</w:t>
      </w:r>
      <w:r w:rsidRPr="001F46D6">
        <w:rPr>
          <w:rFonts w:ascii="Georgia" w:hAnsi="Georgia" w:cs="Arial"/>
          <w:sz w:val="22"/>
          <w:szCs w:val="22"/>
        </w:rPr>
        <w:t xml:space="preserve"> </w:t>
      </w:r>
      <w:r>
        <w:rPr>
          <w:rFonts w:ascii="Georgia" w:hAnsi="Georgia" w:cs="Arial"/>
          <w:sz w:val="22"/>
          <w:szCs w:val="22"/>
        </w:rPr>
        <w:t>that the American Correctional Association (ACA) believes in judicial discretion and for crimes that do not place the public in danger or demean the seriousness of the offense, the judiciary should have other pretrial options in addition to cash bond.</w:t>
      </w:r>
    </w:p>
    <w:p w14:paraId="110ADD13" w14:textId="77777777" w:rsidR="00BE130D" w:rsidRPr="001F46D6" w:rsidRDefault="00BE130D" w:rsidP="00BE130D">
      <w:pPr>
        <w:jc w:val="both"/>
        <w:rPr>
          <w:rFonts w:ascii="Georgia" w:hAnsi="Georgia" w:cs="Arial"/>
          <w:b/>
          <w:sz w:val="22"/>
          <w:szCs w:val="22"/>
        </w:rPr>
      </w:pPr>
    </w:p>
    <w:p w14:paraId="60C01F36" w14:textId="7D04E43D" w:rsidR="00BE130D" w:rsidRPr="001F46D6" w:rsidRDefault="00842A06" w:rsidP="005444C7">
      <w:pPr>
        <w:jc w:val="both"/>
        <w:rPr>
          <w:rFonts w:ascii="Georgia" w:hAnsi="Georgia" w:cs="Arial"/>
          <w:sz w:val="22"/>
          <w:szCs w:val="22"/>
        </w:rPr>
      </w:pPr>
      <w:r w:rsidRPr="001F46D6">
        <w:rPr>
          <w:rFonts w:ascii="Georgia" w:hAnsi="Georgia" w:cs="Arial"/>
          <w:b/>
          <w:i/>
          <w:sz w:val="22"/>
          <w:szCs w:val="22"/>
        </w:rPr>
        <w:t xml:space="preserve">THERFORE, </w:t>
      </w:r>
      <w:r w:rsidR="00BE130D" w:rsidRPr="001F46D6">
        <w:rPr>
          <w:rFonts w:ascii="Georgia" w:hAnsi="Georgia" w:cs="Arial"/>
          <w:b/>
          <w:i/>
          <w:sz w:val="22"/>
          <w:szCs w:val="22"/>
        </w:rPr>
        <w:t>BE IT FURTHER RESOLVED</w:t>
      </w:r>
      <w:r w:rsidR="00BE130D" w:rsidRPr="001F46D6">
        <w:rPr>
          <w:rFonts w:ascii="Georgia" w:hAnsi="Georgia" w:cs="Arial"/>
          <w:sz w:val="22"/>
          <w:szCs w:val="22"/>
        </w:rPr>
        <w:t xml:space="preserve"> that </w:t>
      </w:r>
      <w:r w:rsidRPr="001F46D6">
        <w:rPr>
          <w:rFonts w:ascii="Georgia" w:hAnsi="Georgia" w:cs="Arial"/>
          <w:sz w:val="22"/>
          <w:szCs w:val="22"/>
        </w:rPr>
        <w:t xml:space="preserve">the American Correctional Association (ACA) </w:t>
      </w:r>
      <w:r w:rsidR="00165351" w:rsidRPr="001F46D6">
        <w:rPr>
          <w:rFonts w:ascii="Georgia" w:hAnsi="Georgia" w:cs="Arial"/>
          <w:sz w:val="22"/>
          <w:szCs w:val="22"/>
        </w:rPr>
        <w:t>strongly supports that federal, state and local jurisdictions consider adopting the principles in this resolution regarding current and future legislative changes.</w:t>
      </w:r>
    </w:p>
    <w:p w14:paraId="3541F4C2" w14:textId="77777777" w:rsidR="00FF316B" w:rsidRPr="001F46D6" w:rsidRDefault="00FF316B" w:rsidP="005444C7">
      <w:pPr>
        <w:jc w:val="both"/>
        <w:rPr>
          <w:rFonts w:ascii="Georgia" w:hAnsi="Georgia" w:cs="Arial"/>
          <w:sz w:val="22"/>
          <w:szCs w:val="22"/>
        </w:rPr>
      </w:pPr>
    </w:p>
    <w:p w14:paraId="3760763E" w14:textId="22AA031D" w:rsidR="00C713F1" w:rsidRPr="001F46D6" w:rsidRDefault="00FF316B" w:rsidP="00C713F1">
      <w:pPr>
        <w:jc w:val="both"/>
        <w:rPr>
          <w:rFonts w:ascii="Georgia" w:hAnsi="Georgia" w:cs="Arial"/>
          <w:sz w:val="22"/>
          <w:szCs w:val="22"/>
        </w:rPr>
      </w:pPr>
      <w:r w:rsidRPr="001F46D6">
        <w:rPr>
          <w:rFonts w:ascii="Georgia" w:hAnsi="Georgia" w:cs="Arial"/>
          <w:b/>
          <w:i/>
          <w:sz w:val="22"/>
          <w:szCs w:val="22"/>
        </w:rPr>
        <w:t>THERFORE, BE IT FURTHER RESOLVED</w:t>
      </w:r>
      <w:r w:rsidRPr="001F46D6">
        <w:rPr>
          <w:rFonts w:ascii="Georgia" w:hAnsi="Georgia" w:cs="Arial"/>
          <w:sz w:val="22"/>
          <w:szCs w:val="22"/>
        </w:rPr>
        <w:t xml:space="preserve"> that a copy of this resolution be forwarded to all elected officials at the </w:t>
      </w:r>
      <w:r w:rsidR="006B6A65" w:rsidRPr="001F46D6">
        <w:rPr>
          <w:rFonts w:ascii="Georgia" w:hAnsi="Georgia" w:cs="Arial"/>
          <w:sz w:val="22"/>
          <w:szCs w:val="22"/>
        </w:rPr>
        <w:t>federal, state and local</w:t>
      </w:r>
      <w:r w:rsidRPr="001F46D6">
        <w:rPr>
          <w:rFonts w:ascii="Georgia" w:hAnsi="Georgia" w:cs="Arial"/>
          <w:sz w:val="22"/>
          <w:szCs w:val="22"/>
        </w:rPr>
        <w:t xml:space="preserve"> levels of government.</w:t>
      </w:r>
      <w:r w:rsidR="00C713F1" w:rsidRPr="001F46D6">
        <w:rPr>
          <w:rFonts w:ascii="Georgia" w:hAnsi="Georgia" w:cs="Arial"/>
          <w:sz w:val="22"/>
          <w:szCs w:val="22"/>
        </w:rPr>
        <w:t xml:space="preserve"> </w:t>
      </w:r>
    </w:p>
    <w:p w14:paraId="0AA4FA80" w14:textId="77777777" w:rsidR="00C713F1" w:rsidRPr="001F46D6" w:rsidRDefault="00C713F1" w:rsidP="00C713F1"/>
    <w:p w14:paraId="762AA909" w14:textId="77777777" w:rsidR="00C713F1" w:rsidRPr="001F46D6" w:rsidRDefault="00C713F1" w:rsidP="00C713F1">
      <w:pPr>
        <w:tabs>
          <w:tab w:val="right" w:pos="9360"/>
        </w:tabs>
      </w:pPr>
      <w:r w:rsidRPr="001F46D6">
        <w:rPr>
          <w:noProof/>
        </w:rPr>
        <mc:AlternateContent>
          <mc:Choice Requires="wps">
            <w:drawing>
              <wp:anchor distT="0" distB="0" distL="114300" distR="114300" simplePos="0" relativeHeight="251659264" behindDoc="0" locked="0" layoutInCell="1" allowOverlap="1" wp14:anchorId="2F2651E1" wp14:editId="6C1FFFEC">
                <wp:simplePos x="0" y="0"/>
                <wp:positionH relativeFrom="margin">
                  <wp:align>right</wp:align>
                </wp:positionH>
                <wp:positionV relativeFrom="paragraph">
                  <wp:posOffset>100965</wp:posOffset>
                </wp:positionV>
                <wp:extent cx="5915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9150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C7B0E25"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7.95pt" to="880.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" strokecolor="windowText" strokeweight="1.5pt">
                <v:stroke joinstyle="miter"/>
                <w10:wrap anchorx="margin"/>
              </v:line>
            </w:pict>
          </mc:Fallback>
        </mc:AlternateContent>
      </w:r>
    </w:p>
    <w:p w14:paraId="5DA3A25F" w14:textId="77777777" w:rsidR="00C713F1" w:rsidRPr="001F46D6" w:rsidRDefault="00C713F1" w:rsidP="00C713F1">
      <w:pPr>
        <w:tabs>
          <w:tab w:val="right" w:pos="9360"/>
        </w:tabs>
      </w:pPr>
    </w:p>
    <w:p w14:paraId="794681BE" w14:textId="4055E357" w:rsidR="008B1840" w:rsidRDefault="00C713F1" w:rsidP="00B57C77">
      <w:pPr>
        <w:tabs>
          <w:tab w:val="right" w:pos="9360"/>
        </w:tabs>
        <w:rPr>
          <w:rFonts w:ascii="Georgia" w:hAnsi="Georgia"/>
          <w:sz w:val="18"/>
          <w:szCs w:val="18"/>
        </w:rPr>
      </w:pPr>
      <w:r w:rsidRPr="001F46D6">
        <w:rPr>
          <w:rFonts w:ascii="Georgia" w:hAnsi="Georgia"/>
          <w:sz w:val="18"/>
          <w:szCs w:val="18"/>
        </w:rPr>
        <w:t>This resolution was unanimously ratified by the American Correctional Association Resolution and Policy Committee at the Winter Conference in San Diego, California in January 2020.</w:t>
      </w:r>
    </w:p>
    <w:p w14:paraId="20EC47FE" w14:textId="77777777" w:rsidR="008B1840" w:rsidRDefault="008B1840" w:rsidP="00B57C77">
      <w:pPr>
        <w:tabs>
          <w:tab w:val="right" w:pos="9360"/>
        </w:tabs>
        <w:rPr>
          <w:rFonts w:ascii="Georgia" w:hAnsi="Georgia"/>
          <w:sz w:val="18"/>
          <w:szCs w:val="18"/>
        </w:rPr>
      </w:pPr>
    </w:p>
    <w:p w14:paraId="23929964" w14:textId="77777777" w:rsidR="008B1840" w:rsidRDefault="008B1840" w:rsidP="00B57C77">
      <w:pPr>
        <w:tabs>
          <w:tab w:val="right" w:pos="9360"/>
        </w:tabs>
        <w:rPr>
          <w:rFonts w:ascii="Georgia" w:hAnsi="Georgia"/>
          <w:sz w:val="18"/>
          <w:szCs w:val="18"/>
        </w:rPr>
      </w:pPr>
    </w:p>
    <w:p w14:paraId="4A135B0F" w14:textId="77777777" w:rsidR="008B1840" w:rsidRDefault="008B1840" w:rsidP="00B57C77">
      <w:pPr>
        <w:tabs>
          <w:tab w:val="right" w:pos="9360"/>
        </w:tabs>
        <w:rPr>
          <w:rFonts w:ascii="Georgia" w:hAnsi="Georgia"/>
          <w:sz w:val="18"/>
          <w:szCs w:val="18"/>
        </w:rPr>
      </w:pPr>
    </w:p>
    <w:p w14:paraId="63991E19" w14:textId="77777777" w:rsidR="008B1840" w:rsidRDefault="008B1840" w:rsidP="00B57C77">
      <w:pPr>
        <w:tabs>
          <w:tab w:val="right" w:pos="9360"/>
        </w:tabs>
        <w:rPr>
          <w:rFonts w:ascii="Georgia" w:hAnsi="Georgia"/>
          <w:sz w:val="18"/>
          <w:szCs w:val="18"/>
        </w:rPr>
      </w:pPr>
    </w:p>
    <w:p w14:paraId="5C183978" w14:textId="77777777" w:rsidR="008B1840" w:rsidRDefault="008B1840" w:rsidP="00B57C77">
      <w:pPr>
        <w:tabs>
          <w:tab w:val="right" w:pos="9360"/>
        </w:tabs>
        <w:rPr>
          <w:rFonts w:ascii="Georgia" w:hAnsi="Georgia" w:cs="Arial"/>
          <w:sz w:val="22"/>
          <w:szCs w:val="22"/>
        </w:rPr>
      </w:pPr>
    </w:p>
    <w:sectPr w:rsidR="008B18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D55DF" w14:textId="77777777" w:rsidR="00F34864" w:rsidRDefault="00F34864" w:rsidP="00E32D76">
      <w:r>
        <w:separator/>
      </w:r>
    </w:p>
  </w:endnote>
  <w:endnote w:type="continuationSeparator" w:id="0">
    <w:p w14:paraId="11BACAB2" w14:textId="77777777" w:rsidR="00F34864" w:rsidRDefault="00F34864" w:rsidP="00E32D76">
      <w:r>
        <w:continuationSeparator/>
      </w:r>
    </w:p>
  </w:endnote>
  <w:endnote w:id="1">
    <w:p w14:paraId="06DD7B13" w14:textId="48B69D1E" w:rsidR="005A0C82" w:rsidRDefault="005A0C82" w:rsidP="005A0C82">
      <w:pPr>
        <w:spacing w:before="139" w:line="259" w:lineRule="auto"/>
        <w:ind w:right="1998"/>
      </w:pPr>
      <w:r>
        <w:rPr>
          <w:rStyle w:val="EndnoteReference"/>
        </w:rPr>
        <w:endnoteRef/>
      </w:r>
      <w:r>
        <w:t xml:space="preserve"> </w:t>
      </w:r>
      <w:r>
        <w:rPr>
          <w:rFonts w:ascii="Arial"/>
          <w:color w:val="131315"/>
          <w:w w:val="110"/>
          <w:sz w:val="14"/>
        </w:rPr>
        <w:t>Bureau</w:t>
      </w:r>
      <w:r>
        <w:rPr>
          <w:rFonts w:ascii="Arial"/>
          <w:color w:val="131315"/>
          <w:spacing w:val="-10"/>
          <w:w w:val="110"/>
          <w:sz w:val="14"/>
        </w:rPr>
        <w:t xml:space="preserve"> </w:t>
      </w:r>
      <w:r>
        <w:rPr>
          <w:rFonts w:ascii="Arial"/>
          <w:color w:val="131315"/>
          <w:w w:val="110"/>
          <w:sz w:val="14"/>
        </w:rPr>
        <w:t>of</w:t>
      </w:r>
      <w:r>
        <w:rPr>
          <w:rFonts w:ascii="Arial"/>
          <w:color w:val="131315"/>
          <w:spacing w:val="-11"/>
          <w:w w:val="110"/>
          <w:sz w:val="14"/>
        </w:rPr>
        <w:t xml:space="preserve"> </w:t>
      </w:r>
      <w:r>
        <w:rPr>
          <w:rFonts w:ascii="Arial"/>
          <w:color w:val="131315"/>
          <w:w w:val="110"/>
          <w:sz w:val="14"/>
        </w:rPr>
        <w:t>Justice</w:t>
      </w:r>
      <w:r>
        <w:rPr>
          <w:rFonts w:ascii="Arial"/>
          <w:color w:val="131315"/>
          <w:spacing w:val="-2"/>
          <w:w w:val="110"/>
          <w:sz w:val="14"/>
        </w:rPr>
        <w:t xml:space="preserve"> </w:t>
      </w:r>
      <w:r>
        <w:rPr>
          <w:rFonts w:ascii="Arial"/>
          <w:color w:val="131315"/>
          <w:w w:val="110"/>
          <w:sz w:val="14"/>
        </w:rPr>
        <w:t>Statistics,</w:t>
      </w:r>
      <w:r>
        <w:rPr>
          <w:rFonts w:ascii="Arial"/>
          <w:color w:val="131315"/>
          <w:spacing w:val="2"/>
          <w:w w:val="110"/>
          <w:sz w:val="14"/>
        </w:rPr>
        <w:t xml:space="preserve"> </w:t>
      </w:r>
      <w:r>
        <w:rPr>
          <w:rFonts w:ascii="Arial"/>
          <w:color w:val="131315"/>
          <w:w w:val="110"/>
          <w:sz w:val="14"/>
        </w:rPr>
        <w:t>Jail</w:t>
      </w:r>
      <w:r>
        <w:rPr>
          <w:rFonts w:ascii="Arial"/>
          <w:color w:val="131315"/>
          <w:spacing w:val="-6"/>
          <w:w w:val="110"/>
          <w:sz w:val="14"/>
        </w:rPr>
        <w:t xml:space="preserve"> </w:t>
      </w:r>
      <w:r>
        <w:rPr>
          <w:rFonts w:ascii="Arial"/>
          <w:color w:val="131315"/>
          <w:w w:val="110"/>
          <w:sz w:val="14"/>
        </w:rPr>
        <w:t>Inmates</w:t>
      </w:r>
      <w:r>
        <w:rPr>
          <w:rFonts w:ascii="Arial"/>
          <w:color w:val="131315"/>
          <w:spacing w:val="-8"/>
          <w:w w:val="110"/>
          <w:sz w:val="14"/>
        </w:rPr>
        <w:t xml:space="preserve"> </w:t>
      </w:r>
      <w:r>
        <w:rPr>
          <w:rFonts w:ascii="Arial"/>
          <w:color w:val="131315"/>
          <w:w w:val="110"/>
          <w:sz w:val="14"/>
        </w:rPr>
        <w:t>at</w:t>
      </w:r>
      <w:r>
        <w:rPr>
          <w:rFonts w:ascii="Arial"/>
          <w:color w:val="131315"/>
          <w:spacing w:val="-5"/>
          <w:w w:val="110"/>
          <w:sz w:val="14"/>
        </w:rPr>
        <w:t xml:space="preserve"> </w:t>
      </w:r>
      <w:r>
        <w:rPr>
          <w:rFonts w:ascii="Arial"/>
          <w:color w:val="131315"/>
          <w:w w:val="110"/>
          <w:sz w:val="14"/>
        </w:rPr>
        <w:t>Midyear</w:t>
      </w:r>
      <w:r>
        <w:rPr>
          <w:rFonts w:ascii="Arial"/>
          <w:color w:val="131315"/>
          <w:spacing w:val="-8"/>
          <w:w w:val="110"/>
          <w:sz w:val="14"/>
        </w:rPr>
        <w:t xml:space="preserve"> </w:t>
      </w:r>
      <w:r>
        <w:rPr>
          <w:rFonts w:ascii="Arial"/>
          <w:color w:val="131315"/>
          <w:w w:val="110"/>
          <w:sz w:val="14"/>
        </w:rPr>
        <w:t>2014</w:t>
      </w:r>
      <w:r>
        <w:rPr>
          <w:rFonts w:ascii="Arial"/>
          <w:color w:val="131315"/>
          <w:spacing w:val="-6"/>
          <w:w w:val="110"/>
          <w:sz w:val="14"/>
        </w:rPr>
        <w:t xml:space="preserve"> </w:t>
      </w:r>
      <w:r>
        <w:rPr>
          <w:rFonts w:ascii="Arial"/>
          <w:color w:val="131315"/>
          <w:w w:val="110"/>
          <w:sz w:val="14"/>
        </w:rPr>
        <w:t>(June</w:t>
      </w:r>
      <w:r>
        <w:rPr>
          <w:rFonts w:ascii="Arial"/>
          <w:color w:val="131315"/>
          <w:spacing w:val="-9"/>
          <w:w w:val="110"/>
          <w:sz w:val="14"/>
        </w:rPr>
        <w:t xml:space="preserve"> </w:t>
      </w:r>
      <w:r>
        <w:rPr>
          <w:rFonts w:ascii="Arial"/>
          <w:color w:val="131315"/>
          <w:w w:val="110"/>
          <w:sz w:val="14"/>
        </w:rPr>
        <w:t>2015).</w:t>
      </w:r>
      <w:r>
        <w:rPr>
          <w:rFonts w:ascii="Arial"/>
          <w:color w:val="131315"/>
          <w:spacing w:val="-1"/>
          <w:w w:val="110"/>
          <w:sz w:val="14"/>
        </w:rPr>
        <w:t xml:space="preserve"> </w:t>
      </w:r>
      <w:hyperlink r:id="rId1">
        <w:r>
          <w:rPr>
            <w:rFonts w:ascii="Arial"/>
            <w:color w:val="131315"/>
            <w:spacing w:val="-2"/>
            <w:w w:val="110"/>
            <w:sz w:val="14"/>
          </w:rPr>
          <w:t>https://www</w:t>
        </w:r>
      </w:hyperlink>
      <w:r>
        <w:rPr>
          <w:rFonts w:ascii="Arial"/>
          <w:color w:val="313131"/>
          <w:spacing w:val="-1"/>
          <w:w w:val="110"/>
          <w:sz w:val="14"/>
        </w:rPr>
        <w:t>.</w:t>
      </w:r>
      <w:r>
        <w:rPr>
          <w:rFonts w:ascii="Arial"/>
          <w:color w:val="131315"/>
          <w:spacing w:val="-1"/>
          <w:w w:val="110"/>
          <w:sz w:val="14"/>
        </w:rPr>
        <w:t>bjs</w:t>
      </w:r>
      <w:r>
        <w:rPr>
          <w:rFonts w:ascii="Arial"/>
          <w:color w:val="313131"/>
          <w:spacing w:val="-1"/>
          <w:w w:val="110"/>
          <w:sz w:val="14"/>
        </w:rPr>
        <w:t>.</w:t>
      </w:r>
      <w:hyperlink r:id="rId2">
        <w:r>
          <w:rPr>
            <w:rFonts w:ascii="Arial"/>
            <w:color w:val="131315"/>
            <w:spacing w:val="-1"/>
            <w:w w:val="110"/>
            <w:sz w:val="14"/>
          </w:rPr>
          <w:t>govlcontent/publpdfl</w:t>
        </w:r>
        <w:r>
          <w:rPr>
            <w:rFonts w:ascii="Arial"/>
            <w:color w:val="131315"/>
            <w:spacing w:val="-2"/>
            <w:w w:val="110"/>
            <w:sz w:val="14"/>
          </w:rPr>
          <w:t>jim14.pdf</w:t>
        </w:r>
      </w:hyperlink>
      <w:r>
        <w:rPr>
          <w:rFonts w:ascii="Arial"/>
          <w:color w:val="131315"/>
          <w:spacing w:val="-19"/>
          <w:w w:val="110"/>
          <w:sz w:val="14"/>
        </w:rPr>
        <w:t xml:space="preserve"> </w:t>
      </w:r>
      <w:r>
        <w:rPr>
          <w:rFonts w:ascii="Arial"/>
          <w:color w:val="313131"/>
          <w:w w:val="110"/>
          <w:sz w:val="14"/>
        </w:rPr>
        <w:t>;</w:t>
      </w:r>
      <w:r>
        <w:rPr>
          <w:rFonts w:ascii="Arial"/>
          <w:color w:val="313131"/>
          <w:spacing w:val="59"/>
          <w:w w:val="94"/>
          <w:sz w:val="14"/>
        </w:rPr>
        <w:t xml:space="preserve"> </w:t>
      </w:r>
      <w:r>
        <w:rPr>
          <w:rFonts w:ascii="Arial"/>
          <w:color w:val="131315"/>
          <w:w w:val="105"/>
          <w:sz w:val="14"/>
        </w:rPr>
        <w:t>Stevenson,</w:t>
      </w:r>
      <w:r>
        <w:rPr>
          <w:rFonts w:ascii="Arial"/>
          <w:color w:val="131315"/>
          <w:spacing w:val="2"/>
          <w:w w:val="105"/>
          <w:sz w:val="14"/>
        </w:rPr>
        <w:t xml:space="preserve"> </w:t>
      </w:r>
      <w:proofErr w:type="spellStart"/>
      <w:r>
        <w:rPr>
          <w:rFonts w:ascii="Arial"/>
          <w:color w:val="131315"/>
          <w:w w:val="105"/>
          <w:sz w:val="14"/>
        </w:rPr>
        <w:t>Mega,n</w:t>
      </w:r>
      <w:proofErr w:type="spellEnd"/>
      <w:r>
        <w:rPr>
          <w:rFonts w:ascii="Arial"/>
          <w:color w:val="131315"/>
          <w:spacing w:val="-9"/>
          <w:w w:val="105"/>
          <w:sz w:val="14"/>
        </w:rPr>
        <w:t xml:space="preserve"> </w:t>
      </w:r>
      <w:r>
        <w:rPr>
          <w:rFonts w:ascii="Arial"/>
          <w:color w:val="131315"/>
          <w:w w:val="105"/>
          <w:sz w:val="14"/>
        </w:rPr>
        <w:t>and</w:t>
      </w:r>
      <w:r>
        <w:rPr>
          <w:rFonts w:ascii="Arial"/>
          <w:color w:val="131315"/>
          <w:spacing w:val="-6"/>
          <w:w w:val="105"/>
          <w:sz w:val="14"/>
        </w:rPr>
        <w:t xml:space="preserve"> </w:t>
      </w:r>
      <w:r>
        <w:rPr>
          <w:rFonts w:ascii="Arial"/>
          <w:color w:val="131315"/>
          <w:w w:val="105"/>
          <w:sz w:val="14"/>
        </w:rPr>
        <w:t>Mayson,</w:t>
      </w:r>
      <w:r>
        <w:rPr>
          <w:rFonts w:ascii="Arial"/>
          <w:color w:val="131315"/>
          <w:spacing w:val="-7"/>
          <w:w w:val="105"/>
          <w:sz w:val="14"/>
        </w:rPr>
        <w:t xml:space="preserve"> </w:t>
      </w:r>
      <w:r>
        <w:rPr>
          <w:rFonts w:ascii="Arial"/>
          <w:color w:val="131315"/>
          <w:w w:val="105"/>
          <w:sz w:val="14"/>
        </w:rPr>
        <w:t>Sandra</w:t>
      </w:r>
      <w:r>
        <w:rPr>
          <w:rFonts w:ascii="Arial"/>
          <w:color w:val="131315"/>
          <w:spacing w:val="-4"/>
          <w:w w:val="105"/>
          <w:sz w:val="14"/>
        </w:rPr>
        <w:t xml:space="preserve"> </w:t>
      </w:r>
      <w:r>
        <w:rPr>
          <w:rFonts w:ascii="Arial"/>
          <w:color w:val="131315"/>
          <w:spacing w:val="1"/>
          <w:w w:val="105"/>
          <w:sz w:val="14"/>
        </w:rPr>
        <w:t>G</w:t>
      </w:r>
      <w:r>
        <w:rPr>
          <w:rFonts w:ascii="Arial"/>
          <w:color w:val="313131"/>
          <w:spacing w:val="1"/>
          <w:w w:val="105"/>
          <w:sz w:val="14"/>
        </w:rPr>
        <w:t>.,</w:t>
      </w:r>
      <w:r>
        <w:rPr>
          <w:rFonts w:ascii="Arial"/>
          <w:color w:val="313131"/>
          <w:spacing w:val="-15"/>
          <w:w w:val="105"/>
          <w:sz w:val="14"/>
        </w:rPr>
        <w:t xml:space="preserve"> </w:t>
      </w:r>
      <w:r>
        <w:rPr>
          <w:rFonts w:ascii="Arial"/>
          <w:i/>
          <w:color w:val="131315"/>
          <w:w w:val="105"/>
          <w:sz w:val="15"/>
        </w:rPr>
        <w:t>Bail</w:t>
      </w:r>
      <w:r>
        <w:rPr>
          <w:rFonts w:ascii="Arial"/>
          <w:i/>
          <w:color w:val="131315"/>
          <w:spacing w:val="-11"/>
          <w:w w:val="105"/>
          <w:sz w:val="15"/>
        </w:rPr>
        <w:t xml:space="preserve"> </w:t>
      </w:r>
      <w:r>
        <w:rPr>
          <w:rFonts w:ascii="Arial"/>
          <w:i/>
          <w:color w:val="131315"/>
          <w:w w:val="105"/>
          <w:sz w:val="15"/>
        </w:rPr>
        <w:t>Reform:</w:t>
      </w:r>
      <w:r>
        <w:rPr>
          <w:rFonts w:ascii="Arial"/>
          <w:i/>
          <w:color w:val="131315"/>
          <w:spacing w:val="23"/>
          <w:w w:val="105"/>
          <w:sz w:val="15"/>
        </w:rPr>
        <w:t xml:space="preserve"> </w:t>
      </w:r>
      <w:r>
        <w:rPr>
          <w:rFonts w:ascii="Arial"/>
          <w:i/>
          <w:color w:val="131315"/>
          <w:w w:val="105"/>
          <w:sz w:val="15"/>
        </w:rPr>
        <w:t>New</w:t>
      </w:r>
      <w:r>
        <w:rPr>
          <w:rFonts w:ascii="Arial"/>
          <w:i/>
          <w:color w:val="131315"/>
          <w:spacing w:val="-9"/>
          <w:w w:val="105"/>
          <w:sz w:val="15"/>
        </w:rPr>
        <w:t xml:space="preserve"> </w:t>
      </w:r>
      <w:r>
        <w:rPr>
          <w:rFonts w:ascii="Arial"/>
          <w:i/>
          <w:color w:val="131315"/>
          <w:w w:val="105"/>
          <w:sz w:val="15"/>
        </w:rPr>
        <w:t>Directions</w:t>
      </w:r>
      <w:r>
        <w:rPr>
          <w:rFonts w:ascii="Arial"/>
          <w:i/>
          <w:color w:val="131315"/>
          <w:spacing w:val="-2"/>
          <w:w w:val="105"/>
          <w:sz w:val="15"/>
        </w:rPr>
        <w:t xml:space="preserve"> </w:t>
      </w:r>
      <w:r>
        <w:rPr>
          <w:rFonts w:ascii="Arial"/>
          <w:i/>
          <w:color w:val="131315"/>
          <w:w w:val="105"/>
          <w:sz w:val="15"/>
        </w:rPr>
        <w:t>for</w:t>
      </w:r>
      <w:r>
        <w:rPr>
          <w:rFonts w:ascii="Arial"/>
          <w:i/>
          <w:color w:val="131315"/>
          <w:spacing w:val="-13"/>
          <w:w w:val="105"/>
          <w:sz w:val="15"/>
        </w:rPr>
        <w:t xml:space="preserve"> </w:t>
      </w:r>
      <w:r>
        <w:rPr>
          <w:rFonts w:ascii="Arial"/>
          <w:i/>
          <w:color w:val="131315"/>
          <w:w w:val="105"/>
          <w:sz w:val="15"/>
        </w:rPr>
        <w:t>Pretrial</w:t>
      </w:r>
      <w:r>
        <w:rPr>
          <w:rFonts w:ascii="Arial"/>
          <w:i/>
          <w:color w:val="131315"/>
          <w:spacing w:val="-7"/>
          <w:w w:val="105"/>
          <w:sz w:val="15"/>
        </w:rPr>
        <w:t xml:space="preserve"> </w:t>
      </w:r>
      <w:r>
        <w:rPr>
          <w:rFonts w:ascii="Arial"/>
          <w:i/>
          <w:color w:val="131315"/>
          <w:w w:val="105"/>
          <w:sz w:val="15"/>
        </w:rPr>
        <w:t>Detention</w:t>
      </w:r>
      <w:r>
        <w:rPr>
          <w:rFonts w:ascii="Arial"/>
          <w:i/>
          <w:color w:val="131315"/>
          <w:spacing w:val="-11"/>
          <w:w w:val="105"/>
          <w:sz w:val="15"/>
        </w:rPr>
        <w:t xml:space="preserve"> </w:t>
      </w:r>
      <w:r>
        <w:rPr>
          <w:rFonts w:ascii="Arial"/>
          <w:i/>
          <w:color w:val="131315"/>
          <w:w w:val="105"/>
          <w:sz w:val="15"/>
        </w:rPr>
        <w:t>and</w:t>
      </w:r>
      <w:r>
        <w:rPr>
          <w:rFonts w:ascii="Arial"/>
          <w:i/>
          <w:color w:val="131315"/>
          <w:spacing w:val="-11"/>
          <w:w w:val="105"/>
          <w:sz w:val="15"/>
        </w:rPr>
        <w:t xml:space="preserve"> </w:t>
      </w:r>
      <w:r>
        <w:rPr>
          <w:rFonts w:ascii="Arial"/>
          <w:i/>
          <w:color w:val="131315"/>
          <w:w w:val="105"/>
          <w:sz w:val="15"/>
        </w:rPr>
        <w:t>Release</w:t>
      </w:r>
      <w:r>
        <w:rPr>
          <w:rFonts w:ascii="Arial"/>
          <w:i/>
          <w:color w:val="131315"/>
          <w:spacing w:val="-6"/>
          <w:w w:val="105"/>
          <w:sz w:val="15"/>
        </w:rPr>
        <w:t xml:space="preserve"> </w:t>
      </w:r>
      <w:r>
        <w:rPr>
          <w:rFonts w:ascii="Arial"/>
          <w:color w:val="131315"/>
          <w:w w:val="105"/>
          <w:sz w:val="14"/>
        </w:rPr>
        <w:t>(2017).</w:t>
      </w:r>
      <w:r>
        <w:rPr>
          <w:rFonts w:ascii="Arial"/>
          <w:color w:val="131315"/>
          <w:spacing w:val="-4"/>
          <w:w w:val="105"/>
          <w:sz w:val="14"/>
        </w:rPr>
        <w:t xml:space="preserve"> </w:t>
      </w:r>
      <w:r>
        <w:rPr>
          <w:rFonts w:ascii="Arial"/>
          <w:i/>
          <w:color w:val="131315"/>
          <w:w w:val="105"/>
          <w:sz w:val="15"/>
        </w:rPr>
        <w:t>Faculty</w:t>
      </w:r>
      <w:r>
        <w:rPr>
          <w:rFonts w:ascii="Arial"/>
          <w:i/>
          <w:color w:val="131315"/>
          <w:spacing w:val="21"/>
          <w:w w:val="98"/>
          <w:sz w:val="15"/>
        </w:rPr>
        <w:t xml:space="preserve"> </w:t>
      </w:r>
      <w:r>
        <w:rPr>
          <w:rFonts w:ascii="Arial"/>
          <w:i/>
          <w:color w:val="131315"/>
          <w:spacing w:val="1"/>
          <w:w w:val="110"/>
          <w:sz w:val="15"/>
        </w:rPr>
        <w:t>Scholarship</w:t>
      </w:r>
      <w:r>
        <w:rPr>
          <w:rFonts w:ascii="Arial"/>
          <w:i/>
          <w:color w:val="313131"/>
          <w:spacing w:val="1"/>
          <w:w w:val="110"/>
          <w:sz w:val="15"/>
        </w:rPr>
        <w:t>.</w:t>
      </w:r>
      <w:r>
        <w:rPr>
          <w:rFonts w:ascii="Arial"/>
          <w:i/>
          <w:color w:val="313131"/>
          <w:spacing w:val="-25"/>
          <w:w w:val="110"/>
          <w:sz w:val="15"/>
        </w:rPr>
        <w:t xml:space="preserve"> </w:t>
      </w:r>
      <w:r>
        <w:rPr>
          <w:rFonts w:ascii="Arial"/>
          <w:color w:val="131315"/>
          <w:w w:val="110"/>
          <w:sz w:val="14"/>
        </w:rPr>
        <w:t>1745</w:t>
      </w:r>
      <w:r>
        <w:rPr>
          <w:rFonts w:ascii="Arial"/>
          <w:color w:val="313131"/>
          <w:w w:val="110"/>
          <w:sz w:val="14"/>
        </w:rPr>
        <w:t>.</w:t>
      </w:r>
      <w:r>
        <w:rPr>
          <w:rFonts w:ascii="Arial"/>
          <w:color w:val="313131"/>
          <w:spacing w:val="-25"/>
          <w:w w:val="110"/>
          <w:sz w:val="14"/>
        </w:rPr>
        <w:t xml:space="preserve"> </w:t>
      </w:r>
      <w:hyperlink r:id="rId3">
        <w:r>
          <w:rPr>
            <w:rFonts w:ascii="Arial"/>
            <w:color w:val="131315"/>
            <w:w w:val="110"/>
            <w:sz w:val="14"/>
            <w:u w:val="single" w:color="000000"/>
          </w:rPr>
          <w:t>http://scholarship</w:t>
        </w:r>
      </w:hyperlink>
      <w:r>
        <w:rPr>
          <w:rFonts w:ascii="Arial"/>
          <w:color w:val="131315"/>
          <w:spacing w:val="-31"/>
          <w:w w:val="110"/>
          <w:sz w:val="14"/>
          <w:u w:val="single" w:color="000000"/>
        </w:rPr>
        <w:t xml:space="preserve"> </w:t>
      </w:r>
      <w:r>
        <w:rPr>
          <w:rFonts w:ascii="Arial"/>
          <w:color w:val="565656"/>
          <w:w w:val="110"/>
          <w:sz w:val="14"/>
          <w:u w:val="single" w:color="000000"/>
        </w:rPr>
        <w:t>.</w:t>
      </w:r>
      <w:proofErr w:type="spellStart"/>
      <w:r>
        <w:rPr>
          <w:rFonts w:ascii="Arial"/>
          <w:color w:val="131315"/>
          <w:w w:val="110"/>
          <w:sz w:val="14"/>
          <w:u w:val="single" w:color="000000"/>
        </w:rPr>
        <w:t>law.upenn.edulfaculty</w:t>
      </w:r>
      <w:proofErr w:type="spellEnd"/>
      <w:r>
        <w:rPr>
          <w:rFonts w:ascii="Arial"/>
          <w:color w:val="131315"/>
          <w:spacing w:val="17"/>
          <w:w w:val="110"/>
          <w:sz w:val="14"/>
          <w:u w:val="single" w:color="000000"/>
        </w:rPr>
        <w:t xml:space="preserve"> </w:t>
      </w:r>
      <w:proofErr w:type="spellStart"/>
      <w:r>
        <w:rPr>
          <w:rFonts w:ascii="Arial"/>
          <w:color w:val="131315"/>
          <w:w w:val="110"/>
          <w:sz w:val="14"/>
          <w:u w:val="single" w:color="000000"/>
        </w:rPr>
        <w:t>scholarshipl</w:t>
      </w:r>
      <w:proofErr w:type="spellEnd"/>
      <w:r>
        <w:rPr>
          <w:rFonts w:ascii="Arial"/>
          <w:color w:val="131315"/>
          <w:spacing w:val="-37"/>
          <w:w w:val="110"/>
          <w:sz w:val="14"/>
          <w:u w:val="single" w:color="000000"/>
        </w:rPr>
        <w:t xml:space="preserve"> </w:t>
      </w:r>
      <w:r>
        <w:rPr>
          <w:rFonts w:ascii="Arial"/>
          <w:color w:val="131315"/>
          <w:w w:val="110"/>
          <w:sz w:val="14"/>
          <w:u w:val="single" w:color="000000"/>
        </w:rPr>
        <w:t>1745</w:t>
      </w:r>
      <w:r>
        <w:rPr>
          <w:rFonts w:ascii="Arial"/>
          <w:color w:val="131315"/>
          <w:spacing w:val="-19"/>
          <w:w w:val="110"/>
          <w:sz w:val="14"/>
          <w:u w:val="single" w:color="000000"/>
        </w:rPr>
        <w:t xml:space="preserve"> </w:t>
      </w:r>
      <w:r>
        <w:rPr>
          <w:rFonts w:ascii="Arial"/>
          <w:color w:val="131315"/>
          <w:w w:val="110"/>
          <w:sz w:val="14"/>
          <w:u w:val="single" w:color="000000"/>
        </w:rPr>
        <w:t>(Last</w:t>
      </w:r>
      <w:r>
        <w:rPr>
          <w:rFonts w:ascii="Arial"/>
          <w:color w:val="131315"/>
          <w:spacing w:val="-24"/>
          <w:w w:val="110"/>
          <w:sz w:val="14"/>
          <w:u w:val="single" w:color="000000"/>
        </w:rPr>
        <w:t xml:space="preserve"> </w:t>
      </w:r>
      <w:r>
        <w:rPr>
          <w:rFonts w:ascii="Arial"/>
          <w:color w:val="131315"/>
          <w:w w:val="110"/>
          <w:sz w:val="14"/>
          <w:u w:val="single" w:color="000000"/>
        </w:rPr>
        <w:t>visited</w:t>
      </w:r>
      <w:r>
        <w:rPr>
          <w:rFonts w:ascii="Arial"/>
          <w:color w:val="131315"/>
          <w:spacing w:val="-17"/>
          <w:w w:val="110"/>
          <w:sz w:val="14"/>
          <w:u w:val="single" w:color="000000"/>
        </w:rPr>
        <w:t xml:space="preserve"> </w:t>
      </w:r>
      <w:r>
        <w:rPr>
          <w:rFonts w:ascii="Arial"/>
          <w:color w:val="131315"/>
          <w:w w:val="110"/>
          <w:sz w:val="14"/>
          <w:u w:val="single" w:color="000000"/>
        </w:rPr>
        <w:t>September</w:t>
      </w:r>
      <w:r>
        <w:rPr>
          <w:rFonts w:ascii="Arial"/>
          <w:color w:val="131315"/>
          <w:spacing w:val="-1"/>
          <w:w w:val="110"/>
          <w:sz w:val="14"/>
          <w:u w:val="single" w:color="000000"/>
        </w:rPr>
        <w:t xml:space="preserve"> </w:t>
      </w:r>
      <w:r>
        <w:rPr>
          <w:rFonts w:ascii="Arial"/>
          <w:color w:val="131315"/>
          <w:w w:val="110"/>
          <w:sz w:val="14"/>
          <w:u w:val="single" w:color="000000"/>
        </w:rPr>
        <w:t>5</w:t>
      </w:r>
      <w:r>
        <w:rPr>
          <w:rFonts w:ascii="Arial"/>
          <w:color w:val="131315"/>
          <w:spacing w:val="-39"/>
          <w:w w:val="110"/>
          <w:sz w:val="14"/>
          <w:u w:val="single" w:color="000000"/>
        </w:rPr>
        <w:t xml:space="preserve"> </w:t>
      </w:r>
      <w:r>
        <w:rPr>
          <w:rFonts w:ascii="Arial"/>
          <w:color w:val="313131"/>
          <w:w w:val="110"/>
          <w:sz w:val="14"/>
          <w:u w:val="single" w:color="000000"/>
        </w:rPr>
        <w:t>,</w:t>
      </w:r>
      <w:r>
        <w:rPr>
          <w:rFonts w:ascii="Arial"/>
          <w:color w:val="313131"/>
          <w:spacing w:val="-27"/>
          <w:w w:val="110"/>
          <w:sz w:val="14"/>
          <w:u w:val="single" w:color="000000"/>
        </w:rPr>
        <w:t xml:space="preserve"> </w:t>
      </w:r>
      <w:r>
        <w:rPr>
          <w:rFonts w:ascii="Arial"/>
          <w:color w:val="131315"/>
          <w:w w:val="110"/>
          <w:sz w:val="14"/>
          <w:u w:val="single" w:color="000000"/>
        </w:rPr>
        <w:t>2018)</w:t>
      </w:r>
      <w:r>
        <w:rPr>
          <w:rFonts w:ascii="Arial"/>
          <w:color w:val="131315"/>
          <w:spacing w:val="-32"/>
          <w:w w:val="110"/>
          <w:sz w:val="14"/>
          <w:u w:val="single" w:color="000000"/>
        </w:rPr>
        <w:t xml:space="preserve"> </w:t>
      </w:r>
      <w:r>
        <w:rPr>
          <w:rFonts w:ascii="Arial"/>
          <w:color w:val="313131"/>
          <w:w w:val="110"/>
          <w:sz w:val="14"/>
        </w:rPr>
        <w:t>.</w:t>
      </w:r>
    </w:p>
  </w:endnote>
  <w:endnote w:id="2">
    <w:p w14:paraId="443DC1A6" w14:textId="467287FD" w:rsidR="005A0C82" w:rsidRDefault="005A0C82">
      <w:pPr>
        <w:pStyle w:val="EndnoteText"/>
      </w:pPr>
      <w:r>
        <w:rPr>
          <w:rStyle w:val="EndnoteReference"/>
        </w:rPr>
        <w:endnoteRef/>
      </w:r>
      <w:r>
        <w:t xml:space="preserve"> </w:t>
      </w:r>
      <w:r>
        <w:rPr>
          <w:rFonts w:ascii="Arial"/>
          <w:color w:val="131315"/>
          <w:spacing w:val="1"/>
          <w:w w:val="105"/>
          <w:sz w:val="14"/>
        </w:rPr>
        <w:t>Reaves</w:t>
      </w:r>
      <w:r>
        <w:rPr>
          <w:rFonts w:ascii="Arial"/>
          <w:color w:val="313131"/>
          <w:spacing w:val="2"/>
          <w:w w:val="105"/>
          <w:sz w:val="14"/>
        </w:rPr>
        <w:t>,</w:t>
      </w:r>
      <w:r>
        <w:rPr>
          <w:rFonts w:ascii="Arial"/>
          <w:color w:val="313131"/>
          <w:spacing w:val="7"/>
          <w:w w:val="105"/>
          <w:sz w:val="14"/>
        </w:rPr>
        <w:t xml:space="preserve"> </w:t>
      </w:r>
      <w:r>
        <w:rPr>
          <w:rFonts w:ascii="Arial"/>
          <w:color w:val="131315"/>
          <w:w w:val="105"/>
          <w:sz w:val="14"/>
        </w:rPr>
        <w:t xml:space="preserve">Brian </w:t>
      </w:r>
      <w:r>
        <w:rPr>
          <w:rFonts w:ascii="Arial"/>
          <w:color w:val="131315"/>
          <w:w w:val="105"/>
          <w:sz w:val="16"/>
        </w:rPr>
        <w:t>A.,</w:t>
      </w:r>
      <w:r>
        <w:rPr>
          <w:rFonts w:ascii="Arial"/>
          <w:color w:val="131315"/>
          <w:spacing w:val="21"/>
          <w:w w:val="105"/>
          <w:sz w:val="16"/>
        </w:rPr>
        <w:t xml:space="preserve"> </w:t>
      </w:r>
      <w:r>
        <w:rPr>
          <w:rFonts w:ascii="Arial"/>
          <w:color w:val="131315"/>
          <w:w w:val="105"/>
          <w:sz w:val="14"/>
        </w:rPr>
        <w:t>U</w:t>
      </w:r>
      <w:r>
        <w:rPr>
          <w:rFonts w:ascii="Arial"/>
          <w:color w:val="313131"/>
          <w:spacing w:val="1"/>
          <w:w w:val="105"/>
          <w:sz w:val="14"/>
        </w:rPr>
        <w:t>.</w:t>
      </w:r>
      <w:r>
        <w:rPr>
          <w:rFonts w:ascii="Arial"/>
          <w:color w:val="131315"/>
          <w:spacing w:val="1"/>
          <w:w w:val="105"/>
          <w:sz w:val="14"/>
        </w:rPr>
        <w:t>S</w:t>
      </w:r>
      <w:r>
        <w:rPr>
          <w:rFonts w:ascii="Arial"/>
          <w:color w:val="565656"/>
          <w:w w:val="105"/>
          <w:sz w:val="14"/>
        </w:rPr>
        <w:t>.</w:t>
      </w:r>
      <w:r>
        <w:rPr>
          <w:rFonts w:ascii="Arial"/>
          <w:color w:val="565656"/>
          <w:spacing w:val="-9"/>
          <w:w w:val="105"/>
          <w:sz w:val="14"/>
        </w:rPr>
        <w:t xml:space="preserve"> </w:t>
      </w:r>
      <w:r>
        <w:rPr>
          <w:rFonts w:ascii="Arial"/>
          <w:color w:val="131315"/>
          <w:w w:val="105"/>
          <w:sz w:val="14"/>
        </w:rPr>
        <w:t>Dep't</w:t>
      </w:r>
      <w:r>
        <w:rPr>
          <w:rFonts w:ascii="Arial"/>
          <w:color w:val="131315"/>
          <w:spacing w:val="12"/>
          <w:w w:val="105"/>
          <w:sz w:val="14"/>
        </w:rPr>
        <w:t xml:space="preserve"> </w:t>
      </w:r>
      <w:r>
        <w:rPr>
          <w:rFonts w:ascii="Arial"/>
          <w:color w:val="131315"/>
          <w:w w:val="105"/>
          <w:sz w:val="14"/>
        </w:rPr>
        <w:t>of</w:t>
      </w:r>
      <w:r>
        <w:rPr>
          <w:rFonts w:ascii="Arial"/>
          <w:color w:val="131315"/>
          <w:spacing w:val="9"/>
          <w:w w:val="105"/>
          <w:sz w:val="14"/>
        </w:rPr>
        <w:t xml:space="preserve"> </w:t>
      </w:r>
      <w:r>
        <w:rPr>
          <w:rFonts w:ascii="Arial"/>
          <w:color w:val="131315"/>
          <w:w w:val="105"/>
          <w:sz w:val="14"/>
        </w:rPr>
        <w:t>Justice,</w:t>
      </w:r>
      <w:r>
        <w:rPr>
          <w:rFonts w:ascii="Arial"/>
          <w:color w:val="131315"/>
          <w:spacing w:val="24"/>
          <w:w w:val="105"/>
          <w:sz w:val="14"/>
        </w:rPr>
        <w:t xml:space="preserve"> </w:t>
      </w:r>
      <w:r>
        <w:rPr>
          <w:rFonts w:ascii="Arial"/>
          <w:color w:val="131315"/>
          <w:w w:val="105"/>
          <w:sz w:val="14"/>
        </w:rPr>
        <w:t>Felony</w:t>
      </w:r>
      <w:r>
        <w:rPr>
          <w:rFonts w:ascii="Arial"/>
          <w:color w:val="131315"/>
          <w:spacing w:val="10"/>
          <w:w w:val="105"/>
          <w:sz w:val="14"/>
        </w:rPr>
        <w:t xml:space="preserve"> </w:t>
      </w:r>
      <w:r>
        <w:rPr>
          <w:rFonts w:ascii="Arial"/>
          <w:color w:val="131315"/>
          <w:w w:val="105"/>
          <w:sz w:val="14"/>
        </w:rPr>
        <w:t>Defendants</w:t>
      </w:r>
      <w:r>
        <w:rPr>
          <w:rFonts w:ascii="Arial"/>
          <w:color w:val="131315"/>
          <w:spacing w:val="17"/>
          <w:w w:val="105"/>
          <w:sz w:val="14"/>
        </w:rPr>
        <w:t xml:space="preserve"> </w:t>
      </w:r>
      <w:r>
        <w:rPr>
          <w:rFonts w:ascii="Arial"/>
          <w:color w:val="131315"/>
          <w:w w:val="105"/>
          <w:sz w:val="14"/>
        </w:rPr>
        <w:t>in</w:t>
      </w:r>
      <w:r>
        <w:rPr>
          <w:rFonts w:ascii="Arial"/>
          <w:color w:val="131315"/>
          <w:spacing w:val="12"/>
          <w:w w:val="105"/>
          <w:sz w:val="14"/>
        </w:rPr>
        <w:t xml:space="preserve"> </w:t>
      </w:r>
      <w:r>
        <w:rPr>
          <w:rFonts w:ascii="Arial"/>
          <w:color w:val="131315"/>
          <w:w w:val="105"/>
          <w:sz w:val="14"/>
        </w:rPr>
        <w:t>Large</w:t>
      </w:r>
      <w:r>
        <w:rPr>
          <w:rFonts w:ascii="Arial"/>
          <w:color w:val="131315"/>
          <w:spacing w:val="12"/>
          <w:w w:val="105"/>
          <w:sz w:val="14"/>
        </w:rPr>
        <w:t xml:space="preserve"> </w:t>
      </w:r>
      <w:r>
        <w:rPr>
          <w:rFonts w:ascii="Arial"/>
          <w:color w:val="131315"/>
          <w:w w:val="105"/>
          <w:sz w:val="14"/>
        </w:rPr>
        <w:t>Urban</w:t>
      </w:r>
      <w:r>
        <w:rPr>
          <w:rFonts w:ascii="Arial"/>
          <w:color w:val="131315"/>
          <w:spacing w:val="9"/>
          <w:w w:val="105"/>
          <w:sz w:val="14"/>
        </w:rPr>
        <w:t xml:space="preserve"> </w:t>
      </w:r>
      <w:proofErr w:type="gramStart"/>
      <w:r>
        <w:rPr>
          <w:rFonts w:ascii="Arial"/>
          <w:color w:val="131315"/>
          <w:w w:val="105"/>
          <w:sz w:val="14"/>
        </w:rPr>
        <w:t>Counties</w:t>
      </w:r>
      <w:r>
        <w:rPr>
          <w:rFonts w:ascii="Arial"/>
          <w:color w:val="131315"/>
          <w:spacing w:val="-20"/>
          <w:w w:val="105"/>
          <w:sz w:val="14"/>
        </w:rPr>
        <w:t xml:space="preserve"> </w:t>
      </w:r>
      <w:r>
        <w:rPr>
          <w:rFonts w:ascii="Arial"/>
          <w:color w:val="313131"/>
          <w:w w:val="105"/>
          <w:sz w:val="14"/>
        </w:rPr>
        <w:t>,</w:t>
      </w:r>
      <w:proofErr w:type="gramEnd"/>
      <w:r>
        <w:rPr>
          <w:rFonts w:ascii="Arial"/>
          <w:color w:val="313131"/>
          <w:spacing w:val="3"/>
          <w:w w:val="105"/>
          <w:sz w:val="14"/>
        </w:rPr>
        <w:t xml:space="preserve"> </w:t>
      </w:r>
      <w:r>
        <w:rPr>
          <w:rFonts w:ascii="Arial"/>
          <w:color w:val="131315"/>
          <w:w w:val="105"/>
          <w:sz w:val="14"/>
        </w:rPr>
        <w:t>2009</w:t>
      </w:r>
      <w:r>
        <w:rPr>
          <w:rFonts w:ascii="Arial"/>
          <w:color w:val="131315"/>
          <w:spacing w:val="-25"/>
          <w:w w:val="105"/>
          <w:sz w:val="14"/>
        </w:rPr>
        <w:t xml:space="preserve"> </w:t>
      </w:r>
      <w:r>
        <w:rPr>
          <w:rFonts w:ascii="Arial"/>
          <w:color w:val="313131"/>
          <w:w w:val="105"/>
          <w:sz w:val="14"/>
        </w:rPr>
        <w:t>,</w:t>
      </w:r>
      <w:r>
        <w:rPr>
          <w:rFonts w:ascii="Arial"/>
          <w:color w:val="313131"/>
          <w:spacing w:val="-6"/>
          <w:w w:val="105"/>
          <w:sz w:val="14"/>
        </w:rPr>
        <w:t xml:space="preserve"> </w:t>
      </w:r>
      <w:r>
        <w:rPr>
          <w:rFonts w:ascii="Arial"/>
          <w:color w:val="131315"/>
          <w:w w:val="105"/>
          <w:sz w:val="14"/>
        </w:rPr>
        <w:t>at</w:t>
      </w:r>
      <w:r>
        <w:rPr>
          <w:rFonts w:ascii="Arial"/>
          <w:color w:val="131315"/>
          <w:spacing w:val="23"/>
          <w:w w:val="105"/>
          <w:sz w:val="14"/>
        </w:rPr>
        <w:t xml:space="preserve"> </w:t>
      </w:r>
      <w:r>
        <w:rPr>
          <w:rFonts w:ascii="Arial"/>
          <w:color w:val="131315"/>
          <w:w w:val="105"/>
          <w:sz w:val="14"/>
        </w:rPr>
        <w:t>15</w:t>
      </w:r>
      <w:r>
        <w:rPr>
          <w:rFonts w:ascii="Arial"/>
          <w:color w:val="131315"/>
          <w:spacing w:val="-5"/>
          <w:w w:val="105"/>
          <w:sz w:val="14"/>
        </w:rPr>
        <w:t xml:space="preserve"> </w:t>
      </w:r>
      <w:r>
        <w:rPr>
          <w:rFonts w:ascii="Arial"/>
          <w:color w:val="131315"/>
          <w:w w:val="105"/>
          <w:sz w:val="14"/>
        </w:rPr>
        <w:t>(2013).</w:t>
      </w:r>
    </w:p>
  </w:endnote>
  <w:endnote w:id="3">
    <w:p w14:paraId="360D3FEE" w14:textId="6DF396EA" w:rsidR="005A0C82" w:rsidRDefault="005A0C82">
      <w:pPr>
        <w:pStyle w:val="EndnoteText"/>
      </w:pPr>
      <w:r>
        <w:rPr>
          <w:rStyle w:val="EndnoteReference"/>
        </w:rPr>
        <w:endnoteRef/>
      </w:r>
      <w:r>
        <w:t xml:space="preserve"> </w:t>
      </w:r>
      <w:proofErr w:type="spellStart"/>
      <w:r>
        <w:rPr>
          <w:rFonts w:ascii="Arial"/>
          <w:color w:val="131315"/>
          <w:sz w:val="14"/>
        </w:rPr>
        <w:t>Lowenkamp</w:t>
      </w:r>
      <w:proofErr w:type="spellEnd"/>
      <w:r>
        <w:rPr>
          <w:rFonts w:ascii="Arial"/>
          <w:color w:val="131315"/>
          <w:sz w:val="14"/>
        </w:rPr>
        <w:t>,</w:t>
      </w:r>
      <w:r>
        <w:rPr>
          <w:rFonts w:ascii="Arial"/>
          <w:color w:val="131315"/>
          <w:spacing w:val="19"/>
          <w:sz w:val="14"/>
        </w:rPr>
        <w:t xml:space="preserve"> </w:t>
      </w:r>
      <w:r>
        <w:rPr>
          <w:rFonts w:ascii="Arial"/>
          <w:color w:val="131315"/>
          <w:sz w:val="14"/>
        </w:rPr>
        <w:t>Christopher</w:t>
      </w:r>
      <w:r>
        <w:rPr>
          <w:rFonts w:ascii="Arial"/>
          <w:color w:val="131315"/>
          <w:spacing w:val="29"/>
          <w:sz w:val="14"/>
        </w:rPr>
        <w:t xml:space="preserve"> </w:t>
      </w:r>
      <w:r>
        <w:rPr>
          <w:rFonts w:ascii="Arial"/>
          <w:color w:val="131315"/>
          <w:sz w:val="14"/>
        </w:rPr>
        <w:t>T.,</w:t>
      </w:r>
      <w:r>
        <w:rPr>
          <w:rFonts w:ascii="Arial"/>
          <w:color w:val="131315"/>
          <w:spacing w:val="24"/>
          <w:sz w:val="14"/>
        </w:rPr>
        <w:t xml:space="preserve"> </w:t>
      </w:r>
      <w:r>
        <w:rPr>
          <w:rFonts w:ascii="Arial"/>
          <w:color w:val="131315"/>
          <w:sz w:val="14"/>
        </w:rPr>
        <w:t>et</w:t>
      </w:r>
      <w:r>
        <w:rPr>
          <w:rFonts w:ascii="Arial"/>
          <w:color w:val="131315"/>
          <w:spacing w:val="24"/>
          <w:sz w:val="14"/>
        </w:rPr>
        <w:t xml:space="preserve"> </w:t>
      </w:r>
      <w:r>
        <w:rPr>
          <w:rFonts w:ascii="Arial"/>
          <w:color w:val="131315"/>
          <w:sz w:val="14"/>
        </w:rPr>
        <w:t>al.,</w:t>
      </w:r>
      <w:r>
        <w:rPr>
          <w:rFonts w:ascii="Arial"/>
          <w:color w:val="131315"/>
          <w:spacing w:val="21"/>
          <w:sz w:val="14"/>
        </w:rPr>
        <w:t xml:space="preserve"> </w:t>
      </w:r>
      <w:r>
        <w:rPr>
          <w:rFonts w:ascii="Arial"/>
          <w:i/>
          <w:color w:val="131315"/>
          <w:sz w:val="15"/>
        </w:rPr>
        <w:t>Investigating</w:t>
      </w:r>
      <w:r>
        <w:rPr>
          <w:rFonts w:ascii="Arial"/>
          <w:i/>
          <w:color w:val="131315"/>
          <w:spacing w:val="24"/>
          <w:sz w:val="15"/>
        </w:rPr>
        <w:t xml:space="preserve"> </w:t>
      </w:r>
      <w:r>
        <w:rPr>
          <w:rFonts w:ascii="Arial"/>
          <w:i/>
          <w:color w:val="131315"/>
          <w:sz w:val="15"/>
        </w:rPr>
        <w:t>the</w:t>
      </w:r>
      <w:r>
        <w:rPr>
          <w:rFonts w:ascii="Arial"/>
          <w:i/>
          <w:color w:val="131315"/>
          <w:spacing w:val="15"/>
          <w:sz w:val="15"/>
        </w:rPr>
        <w:t xml:space="preserve"> </w:t>
      </w:r>
      <w:r>
        <w:rPr>
          <w:rFonts w:ascii="Arial"/>
          <w:i/>
          <w:color w:val="131315"/>
          <w:sz w:val="15"/>
        </w:rPr>
        <w:t>Impact</w:t>
      </w:r>
      <w:r>
        <w:rPr>
          <w:rFonts w:ascii="Arial"/>
          <w:i/>
          <w:color w:val="131315"/>
          <w:spacing w:val="16"/>
          <w:sz w:val="15"/>
        </w:rPr>
        <w:t xml:space="preserve"> </w:t>
      </w:r>
      <w:r>
        <w:rPr>
          <w:rFonts w:ascii="Arial"/>
          <w:i/>
          <w:color w:val="131315"/>
          <w:sz w:val="15"/>
        </w:rPr>
        <w:t>of</w:t>
      </w:r>
      <w:r>
        <w:rPr>
          <w:rFonts w:ascii="Arial"/>
          <w:i/>
          <w:color w:val="131315"/>
          <w:spacing w:val="8"/>
          <w:sz w:val="15"/>
        </w:rPr>
        <w:t xml:space="preserve"> </w:t>
      </w:r>
      <w:r>
        <w:rPr>
          <w:rFonts w:ascii="Arial"/>
          <w:i/>
          <w:color w:val="131315"/>
          <w:sz w:val="15"/>
        </w:rPr>
        <w:t>Pretrial</w:t>
      </w:r>
      <w:r>
        <w:rPr>
          <w:rFonts w:ascii="Arial"/>
          <w:i/>
          <w:color w:val="131315"/>
          <w:spacing w:val="20"/>
          <w:sz w:val="15"/>
        </w:rPr>
        <w:t xml:space="preserve"> </w:t>
      </w:r>
      <w:r>
        <w:rPr>
          <w:rFonts w:ascii="Arial"/>
          <w:i/>
          <w:color w:val="131315"/>
          <w:sz w:val="15"/>
        </w:rPr>
        <w:t>Detention</w:t>
      </w:r>
      <w:r>
        <w:rPr>
          <w:rFonts w:ascii="Arial"/>
          <w:i/>
          <w:color w:val="131315"/>
          <w:spacing w:val="21"/>
          <w:sz w:val="15"/>
        </w:rPr>
        <w:t xml:space="preserve"> </w:t>
      </w:r>
      <w:r>
        <w:rPr>
          <w:rFonts w:ascii="Arial"/>
          <w:i/>
          <w:color w:val="131315"/>
          <w:sz w:val="15"/>
        </w:rPr>
        <w:t>on</w:t>
      </w:r>
      <w:r>
        <w:rPr>
          <w:rFonts w:ascii="Arial"/>
          <w:i/>
          <w:color w:val="131315"/>
          <w:spacing w:val="16"/>
          <w:sz w:val="15"/>
        </w:rPr>
        <w:t xml:space="preserve"> </w:t>
      </w:r>
      <w:r>
        <w:rPr>
          <w:rFonts w:ascii="Arial"/>
          <w:i/>
          <w:color w:val="131315"/>
          <w:sz w:val="15"/>
        </w:rPr>
        <w:t>Sentencing</w:t>
      </w:r>
      <w:r>
        <w:rPr>
          <w:rFonts w:ascii="Arial"/>
          <w:i/>
          <w:color w:val="131315"/>
          <w:spacing w:val="25"/>
          <w:sz w:val="15"/>
        </w:rPr>
        <w:t xml:space="preserve"> </w:t>
      </w:r>
      <w:r>
        <w:rPr>
          <w:rFonts w:ascii="Arial"/>
          <w:i/>
          <w:color w:val="131315"/>
          <w:sz w:val="15"/>
        </w:rPr>
        <w:t>Outcomes</w:t>
      </w:r>
      <w:r>
        <w:rPr>
          <w:rFonts w:ascii="Arial"/>
          <w:i/>
          <w:color w:val="131315"/>
          <w:spacing w:val="32"/>
          <w:sz w:val="15"/>
        </w:rPr>
        <w:t xml:space="preserve"> </w:t>
      </w:r>
      <w:r>
        <w:rPr>
          <w:rFonts w:ascii="Arial"/>
          <w:color w:val="131315"/>
          <w:sz w:val="14"/>
        </w:rPr>
        <w:t>(2013);</w:t>
      </w:r>
      <w:r>
        <w:rPr>
          <w:rFonts w:ascii="Arial"/>
          <w:color w:val="131315"/>
          <w:spacing w:val="23"/>
          <w:sz w:val="14"/>
        </w:rPr>
        <w:t xml:space="preserve"> </w:t>
      </w:r>
      <w:r>
        <w:rPr>
          <w:rFonts w:ascii="Arial"/>
          <w:color w:val="131315"/>
          <w:spacing w:val="-2"/>
          <w:sz w:val="14"/>
        </w:rPr>
        <w:t>Phill</w:t>
      </w:r>
      <w:r>
        <w:rPr>
          <w:rFonts w:ascii="Arial"/>
          <w:color w:val="313131"/>
          <w:spacing w:val="-2"/>
          <w:sz w:val="14"/>
        </w:rPr>
        <w:t>i</w:t>
      </w:r>
      <w:r>
        <w:rPr>
          <w:rFonts w:ascii="Arial"/>
          <w:color w:val="131315"/>
          <w:spacing w:val="-2"/>
          <w:sz w:val="14"/>
        </w:rPr>
        <w:t>ps,</w:t>
      </w:r>
      <w:r>
        <w:rPr>
          <w:rFonts w:ascii="Arial"/>
          <w:color w:val="131315"/>
          <w:spacing w:val="15"/>
          <w:sz w:val="14"/>
        </w:rPr>
        <w:t xml:space="preserve"> </w:t>
      </w:r>
      <w:r>
        <w:rPr>
          <w:rFonts w:ascii="Arial"/>
          <w:color w:val="131315"/>
          <w:sz w:val="14"/>
        </w:rPr>
        <w:t>Mary</w:t>
      </w:r>
      <w:r>
        <w:rPr>
          <w:rFonts w:ascii="Arial"/>
          <w:color w:val="131315"/>
          <w:spacing w:val="26"/>
          <w:w w:val="107"/>
          <w:sz w:val="14"/>
        </w:rPr>
        <w:t xml:space="preserve"> </w:t>
      </w:r>
      <w:r>
        <w:rPr>
          <w:rFonts w:ascii="Arial"/>
          <w:color w:val="131315"/>
          <w:spacing w:val="8"/>
          <w:sz w:val="14"/>
        </w:rPr>
        <w:t>T</w:t>
      </w:r>
      <w:r>
        <w:rPr>
          <w:rFonts w:ascii="Arial"/>
          <w:color w:val="313131"/>
          <w:sz w:val="14"/>
        </w:rPr>
        <w:t>.,</w:t>
      </w:r>
      <w:r>
        <w:rPr>
          <w:rFonts w:ascii="Arial"/>
          <w:color w:val="313131"/>
          <w:spacing w:val="3"/>
          <w:sz w:val="14"/>
        </w:rPr>
        <w:t xml:space="preserve"> </w:t>
      </w:r>
      <w:r>
        <w:rPr>
          <w:rFonts w:ascii="Arial"/>
          <w:color w:val="131315"/>
          <w:sz w:val="14"/>
        </w:rPr>
        <w:t>N.Y.</w:t>
      </w:r>
      <w:r>
        <w:rPr>
          <w:rFonts w:ascii="Arial"/>
          <w:color w:val="131315"/>
          <w:spacing w:val="13"/>
          <w:sz w:val="14"/>
        </w:rPr>
        <w:t xml:space="preserve"> </w:t>
      </w:r>
      <w:r>
        <w:rPr>
          <w:rFonts w:ascii="Arial"/>
          <w:color w:val="131315"/>
          <w:sz w:val="14"/>
        </w:rPr>
        <w:t>City</w:t>
      </w:r>
      <w:r>
        <w:rPr>
          <w:rFonts w:ascii="Arial"/>
          <w:color w:val="131315"/>
          <w:spacing w:val="22"/>
          <w:sz w:val="14"/>
        </w:rPr>
        <w:t xml:space="preserve"> </w:t>
      </w:r>
      <w:r>
        <w:rPr>
          <w:rFonts w:ascii="Arial"/>
          <w:color w:val="131315"/>
          <w:sz w:val="14"/>
        </w:rPr>
        <w:t>Criminal</w:t>
      </w:r>
      <w:r>
        <w:rPr>
          <w:rFonts w:ascii="Arial"/>
          <w:color w:val="131315"/>
          <w:spacing w:val="24"/>
          <w:sz w:val="14"/>
        </w:rPr>
        <w:t xml:space="preserve"> </w:t>
      </w:r>
      <w:r>
        <w:rPr>
          <w:rFonts w:ascii="Arial"/>
          <w:color w:val="131315"/>
          <w:sz w:val="14"/>
        </w:rPr>
        <w:t>Justice</w:t>
      </w:r>
      <w:r>
        <w:rPr>
          <w:rFonts w:ascii="Arial"/>
          <w:color w:val="131315"/>
          <w:spacing w:val="20"/>
          <w:sz w:val="14"/>
        </w:rPr>
        <w:t xml:space="preserve"> </w:t>
      </w:r>
      <w:r>
        <w:rPr>
          <w:rFonts w:ascii="Arial"/>
          <w:color w:val="131315"/>
          <w:sz w:val="14"/>
        </w:rPr>
        <w:t>Agency,</w:t>
      </w:r>
      <w:r>
        <w:rPr>
          <w:rFonts w:ascii="Arial"/>
          <w:color w:val="131315"/>
          <w:spacing w:val="22"/>
          <w:sz w:val="14"/>
        </w:rPr>
        <w:t xml:space="preserve"> </w:t>
      </w:r>
      <w:r>
        <w:rPr>
          <w:rFonts w:ascii="Arial"/>
          <w:i/>
          <w:color w:val="131315"/>
          <w:sz w:val="15"/>
        </w:rPr>
        <w:t>A</w:t>
      </w:r>
      <w:r>
        <w:rPr>
          <w:rFonts w:ascii="Arial"/>
          <w:i/>
          <w:color w:val="131315"/>
          <w:spacing w:val="32"/>
          <w:sz w:val="15"/>
        </w:rPr>
        <w:t xml:space="preserve"> </w:t>
      </w:r>
      <w:r>
        <w:rPr>
          <w:rFonts w:ascii="Arial"/>
          <w:i/>
          <w:color w:val="131315"/>
          <w:sz w:val="15"/>
        </w:rPr>
        <w:t>Decade</w:t>
      </w:r>
      <w:r>
        <w:rPr>
          <w:rFonts w:ascii="Arial"/>
          <w:i/>
          <w:color w:val="131315"/>
          <w:spacing w:val="25"/>
          <w:sz w:val="15"/>
        </w:rPr>
        <w:t xml:space="preserve"> </w:t>
      </w:r>
      <w:r>
        <w:rPr>
          <w:rFonts w:ascii="Arial"/>
          <w:i/>
          <w:color w:val="131315"/>
          <w:sz w:val="15"/>
        </w:rPr>
        <w:t>of</w:t>
      </w:r>
      <w:r>
        <w:rPr>
          <w:rFonts w:ascii="Arial"/>
          <w:i/>
          <w:color w:val="131315"/>
          <w:spacing w:val="12"/>
          <w:sz w:val="15"/>
        </w:rPr>
        <w:t xml:space="preserve"> </w:t>
      </w:r>
      <w:r>
        <w:rPr>
          <w:rFonts w:ascii="Arial"/>
          <w:i/>
          <w:color w:val="131315"/>
          <w:sz w:val="15"/>
        </w:rPr>
        <w:t>Bail</w:t>
      </w:r>
      <w:r>
        <w:rPr>
          <w:rFonts w:ascii="Arial"/>
          <w:i/>
          <w:color w:val="131315"/>
          <w:spacing w:val="17"/>
          <w:sz w:val="15"/>
        </w:rPr>
        <w:t xml:space="preserve"> </w:t>
      </w:r>
      <w:r>
        <w:rPr>
          <w:rFonts w:ascii="Arial"/>
          <w:i/>
          <w:color w:val="131315"/>
          <w:sz w:val="15"/>
        </w:rPr>
        <w:t>Research</w:t>
      </w:r>
      <w:r>
        <w:rPr>
          <w:rFonts w:ascii="Arial"/>
          <w:i/>
          <w:color w:val="131315"/>
          <w:spacing w:val="19"/>
          <w:sz w:val="15"/>
        </w:rPr>
        <w:t xml:space="preserve"> </w:t>
      </w:r>
      <w:r>
        <w:rPr>
          <w:rFonts w:ascii="Arial"/>
          <w:i/>
          <w:color w:val="131315"/>
          <w:sz w:val="15"/>
        </w:rPr>
        <w:t>in</w:t>
      </w:r>
      <w:r>
        <w:rPr>
          <w:rFonts w:ascii="Arial"/>
          <w:i/>
          <w:color w:val="131315"/>
          <w:spacing w:val="10"/>
          <w:sz w:val="15"/>
        </w:rPr>
        <w:t xml:space="preserve"> </w:t>
      </w:r>
      <w:r>
        <w:rPr>
          <w:rFonts w:ascii="Arial"/>
          <w:i/>
          <w:color w:val="131315"/>
          <w:sz w:val="15"/>
        </w:rPr>
        <w:t>New</w:t>
      </w:r>
      <w:r>
        <w:rPr>
          <w:rFonts w:ascii="Arial"/>
          <w:i/>
          <w:color w:val="131315"/>
          <w:spacing w:val="33"/>
          <w:sz w:val="15"/>
        </w:rPr>
        <w:t xml:space="preserve"> </w:t>
      </w:r>
      <w:r>
        <w:rPr>
          <w:rFonts w:ascii="Arial"/>
          <w:i/>
          <w:color w:val="131315"/>
          <w:sz w:val="15"/>
        </w:rPr>
        <w:t>York</w:t>
      </w:r>
      <w:r>
        <w:rPr>
          <w:rFonts w:ascii="Arial"/>
          <w:i/>
          <w:color w:val="131315"/>
          <w:spacing w:val="20"/>
          <w:sz w:val="15"/>
        </w:rPr>
        <w:t xml:space="preserve"> </w:t>
      </w:r>
      <w:r>
        <w:rPr>
          <w:rFonts w:ascii="Arial"/>
          <w:i/>
          <w:color w:val="131315"/>
          <w:sz w:val="15"/>
        </w:rPr>
        <w:t>City,</w:t>
      </w:r>
      <w:r>
        <w:rPr>
          <w:rFonts w:ascii="Arial"/>
          <w:i/>
          <w:color w:val="131315"/>
          <w:spacing w:val="18"/>
          <w:sz w:val="15"/>
        </w:rPr>
        <w:t xml:space="preserve"> </w:t>
      </w:r>
      <w:r>
        <w:rPr>
          <w:rFonts w:ascii="Arial"/>
          <w:color w:val="131315"/>
          <w:sz w:val="14"/>
        </w:rPr>
        <w:t>115-17</w:t>
      </w:r>
      <w:r>
        <w:rPr>
          <w:rFonts w:ascii="Arial"/>
          <w:color w:val="131315"/>
          <w:spacing w:val="14"/>
          <w:sz w:val="14"/>
        </w:rPr>
        <w:t xml:space="preserve"> </w:t>
      </w:r>
      <w:r>
        <w:rPr>
          <w:rFonts w:ascii="Arial"/>
          <w:color w:val="131315"/>
          <w:sz w:val="14"/>
        </w:rPr>
        <w:t>(2012)</w:t>
      </w:r>
      <w:r>
        <w:rPr>
          <w:rFonts w:ascii="Arial"/>
          <w:color w:val="131315"/>
          <w:spacing w:val="-18"/>
          <w:sz w:val="14"/>
        </w:rPr>
        <w:t xml:space="preserve"> </w:t>
      </w:r>
      <w:r>
        <w:rPr>
          <w:rFonts w:ascii="Arial"/>
          <w:color w:val="313131"/>
          <w:sz w:val="14"/>
        </w:rPr>
        <w:t>.</w:t>
      </w:r>
    </w:p>
  </w:endnote>
  <w:endnote w:id="4">
    <w:p w14:paraId="319FC155" w14:textId="4AAA9E7F" w:rsidR="005A0C82" w:rsidRDefault="005A0C82">
      <w:pPr>
        <w:pStyle w:val="EndnoteText"/>
      </w:pPr>
      <w:r>
        <w:rPr>
          <w:rStyle w:val="EndnoteReference"/>
        </w:rPr>
        <w:endnoteRef/>
      </w:r>
      <w:r>
        <w:t xml:space="preserve"> </w:t>
      </w:r>
      <w:r>
        <w:rPr>
          <w:rFonts w:ascii="Arial"/>
          <w:color w:val="131315"/>
          <w:w w:val="105"/>
          <w:sz w:val="14"/>
        </w:rPr>
        <w:t>Pretrial</w:t>
      </w:r>
      <w:r>
        <w:rPr>
          <w:rFonts w:ascii="Arial"/>
          <w:color w:val="131315"/>
          <w:spacing w:val="-3"/>
          <w:w w:val="105"/>
          <w:sz w:val="14"/>
        </w:rPr>
        <w:t xml:space="preserve"> </w:t>
      </w:r>
      <w:r>
        <w:rPr>
          <w:rFonts w:ascii="Arial"/>
          <w:color w:val="131315"/>
          <w:w w:val="105"/>
          <w:sz w:val="14"/>
        </w:rPr>
        <w:t>Justice:</w:t>
      </w:r>
      <w:r>
        <w:rPr>
          <w:rFonts w:ascii="Arial"/>
          <w:color w:val="131315"/>
          <w:spacing w:val="17"/>
          <w:w w:val="105"/>
          <w:sz w:val="14"/>
        </w:rPr>
        <w:t xml:space="preserve"> </w:t>
      </w:r>
      <w:r>
        <w:rPr>
          <w:rFonts w:ascii="Arial"/>
          <w:color w:val="131315"/>
          <w:w w:val="105"/>
          <w:sz w:val="14"/>
        </w:rPr>
        <w:t>How</w:t>
      </w:r>
      <w:r>
        <w:rPr>
          <w:rFonts w:ascii="Arial"/>
          <w:color w:val="131315"/>
          <w:spacing w:val="-1"/>
          <w:w w:val="105"/>
          <w:sz w:val="14"/>
        </w:rPr>
        <w:t xml:space="preserve"> </w:t>
      </w:r>
      <w:r>
        <w:rPr>
          <w:rFonts w:ascii="Arial"/>
          <w:color w:val="131315"/>
          <w:w w:val="105"/>
          <w:sz w:val="14"/>
        </w:rPr>
        <w:t>Much</w:t>
      </w:r>
      <w:r>
        <w:rPr>
          <w:rFonts w:ascii="Arial"/>
          <w:color w:val="131315"/>
          <w:spacing w:val="1"/>
          <w:w w:val="105"/>
          <w:sz w:val="14"/>
        </w:rPr>
        <w:t xml:space="preserve"> </w:t>
      </w:r>
      <w:r>
        <w:rPr>
          <w:rFonts w:ascii="Arial"/>
          <w:color w:val="131315"/>
          <w:w w:val="105"/>
          <w:sz w:val="14"/>
        </w:rPr>
        <w:t>does</w:t>
      </w:r>
      <w:r>
        <w:rPr>
          <w:rFonts w:ascii="Arial"/>
          <w:color w:val="131315"/>
          <w:spacing w:val="10"/>
          <w:w w:val="105"/>
          <w:sz w:val="14"/>
        </w:rPr>
        <w:t xml:space="preserve"> </w:t>
      </w:r>
      <w:r>
        <w:rPr>
          <w:rFonts w:ascii="Arial"/>
          <w:color w:val="131315"/>
          <w:w w:val="105"/>
          <w:sz w:val="14"/>
        </w:rPr>
        <w:t>it</w:t>
      </w:r>
      <w:r>
        <w:rPr>
          <w:rFonts w:ascii="Arial"/>
          <w:color w:val="131315"/>
          <w:spacing w:val="-5"/>
          <w:w w:val="105"/>
          <w:sz w:val="14"/>
        </w:rPr>
        <w:t xml:space="preserve"> </w:t>
      </w:r>
      <w:r>
        <w:rPr>
          <w:rFonts w:ascii="Arial"/>
          <w:color w:val="131315"/>
          <w:spacing w:val="1"/>
          <w:w w:val="105"/>
          <w:sz w:val="14"/>
        </w:rPr>
        <w:t>cost</w:t>
      </w:r>
      <w:proofErr w:type="gramStart"/>
      <w:r>
        <w:rPr>
          <w:rFonts w:ascii="Arial"/>
          <w:color w:val="131315"/>
          <w:spacing w:val="1"/>
          <w:w w:val="105"/>
          <w:sz w:val="14"/>
        </w:rPr>
        <w:t>?</w:t>
      </w:r>
      <w:r>
        <w:rPr>
          <w:rFonts w:ascii="Arial"/>
          <w:color w:val="313131"/>
          <w:spacing w:val="2"/>
          <w:w w:val="105"/>
          <w:sz w:val="14"/>
        </w:rPr>
        <w:t>,</w:t>
      </w:r>
      <w:proofErr w:type="gramEnd"/>
      <w:r>
        <w:rPr>
          <w:rFonts w:ascii="Arial"/>
          <w:color w:val="313131"/>
          <w:spacing w:val="-2"/>
          <w:w w:val="105"/>
          <w:sz w:val="14"/>
        </w:rPr>
        <w:t xml:space="preserve"> </w:t>
      </w:r>
      <w:r>
        <w:rPr>
          <w:rFonts w:ascii="Arial"/>
          <w:color w:val="131315"/>
          <w:w w:val="105"/>
          <w:sz w:val="14"/>
        </w:rPr>
        <w:t>2</w:t>
      </w:r>
      <w:r>
        <w:rPr>
          <w:rFonts w:ascii="Arial"/>
          <w:color w:val="131315"/>
          <w:spacing w:val="9"/>
          <w:w w:val="105"/>
          <w:sz w:val="14"/>
        </w:rPr>
        <w:t xml:space="preserve"> </w:t>
      </w:r>
      <w:r>
        <w:rPr>
          <w:rFonts w:ascii="Arial"/>
          <w:color w:val="131315"/>
          <w:w w:val="105"/>
          <w:sz w:val="14"/>
        </w:rPr>
        <w:t>(Pretrial</w:t>
      </w:r>
      <w:r>
        <w:rPr>
          <w:rFonts w:ascii="Arial"/>
          <w:color w:val="131315"/>
          <w:spacing w:val="6"/>
          <w:w w:val="105"/>
          <w:sz w:val="14"/>
        </w:rPr>
        <w:t xml:space="preserve"> </w:t>
      </w:r>
      <w:r>
        <w:rPr>
          <w:rFonts w:ascii="Arial"/>
          <w:color w:val="131315"/>
          <w:w w:val="105"/>
          <w:sz w:val="14"/>
        </w:rPr>
        <w:t>Justice</w:t>
      </w:r>
      <w:r>
        <w:rPr>
          <w:rFonts w:ascii="Arial"/>
          <w:color w:val="131315"/>
          <w:spacing w:val="19"/>
          <w:w w:val="105"/>
          <w:sz w:val="14"/>
        </w:rPr>
        <w:t xml:space="preserve"> </w:t>
      </w:r>
      <w:r>
        <w:rPr>
          <w:rFonts w:ascii="Arial"/>
          <w:color w:val="131315"/>
          <w:w w:val="105"/>
          <w:sz w:val="14"/>
        </w:rPr>
        <w:t>Inst.</w:t>
      </w:r>
      <w:r>
        <w:rPr>
          <w:rFonts w:ascii="Arial"/>
          <w:color w:val="131315"/>
          <w:spacing w:val="-1"/>
          <w:w w:val="105"/>
          <w:sz w:val="14"/>
        </w:rPr>
        <w:t xml:space="preserve"> </w:t>
      </w:r>
      <w:r>
        <w:rPr>
          <w:rFonts w:ascii="Arial"/>
          <w:color w:val="131315"/>
          <w:w w:val="105"/>
          <w:sz w:val="14"/>
        </w:rPr>
        <w:t>2017);</w:t>
      </w:r>
      <w:r>
        <w:rPr>
          <w:rFonts w:ascii="Arial"/>
          <w:color w:val="131315"/>
          <w:spacing w:val="17"/>
          <w:w w:val="105"/>
          <w:sz w:val="14"/>
        </w:rPr>
        <w:t xml:space="preserve"> </w:t>
      </w:r>
      <w:r>
        <w:rPr>
          <w:rFonts w:ascii="Arial"/>
          <w:color w:val="131315"/>
          <w:w w:val="105"/>
          <w:sz w:val="14"/>
        </w:rPr>
        <w:t>Melissa</w:t>
      </w:r>
      <w:r>
        <w:rPr>
          <w:rFonts w:ascii="Arial"/>
          <w:color w:val="131315"/>
          <w:spacing w:val="7"/>
          <w:w w:val="105"/>
          <w:sz w:val="14"/>
        </w:rPr>
        <w:t xml:space="preserve"> </w:t>
      </w:r>
      <w:r>
        <w:rPr>
          <w:rFonts w:ascii="Arial"/>
          <w:color w:val="131315"/>
          <w:spacing w:val="3"/>
          <w:w w:val="105"/>
          <w:sz w:val="14"/>
        </w:rPr>
        <w:t>S</w:t>
      </w:r>
      <w:r>
        <w:rPr>
          <w:rFonts w:ascii="Arial"/>
          <w:color w:val="313131"/>
          <w:spacing w:val="2"/>
          <w:w w:val="105"/>
          <w:sz w:val="14"/>
        </w:rPr>
        <w:t>.</w:t>
      </w:r>
      <w:r>
        <w:rPr>
          <w:rFonts w:ascii="Arial"/>
          <w:color w:val="313131"/>
          <w:spacing w:val="-12"/>
          <w:w w:val="105"/>
          <w:sz w:val="14"/>
        </w:rPr>
        <w:t xml:space="preserve"> </w:t>
      </w:r>
      <w:r>
        <w:rPr>
          <w:rFonts w:ascii="Arial"/>
          <w:color w:val="131315"/>
          <w:w w:val="105"/>
          <w:sz w:val="14"/>
        </w:rPr>
        <w:t>Kearney</w:t>
      </w:r>
      <w:r>
        <w:rPr>
          <w:rFonts w:ascii="Arial"/>
          <w:color w:val="131315"/>
          <w:spacing w:val="9"/>
          <w:w w:val="105"/>
          <w:sz w:val="14"/>
        </w:rPr>
        <w:t xml:space="preserve"> </w:t>
      </w:r>
      <w:r>
        <w:rPr>
          <w:rFonts w:ascii="Arial"/>
          <w:color w:val="131315"/>
          <w:w w:val="105"/>
          <w:sz w:val="14"/>
        </w:rPr>
        <w:t>et</w:t>
      </w:r>
      <w:r>
        <w:rPr>
          <w:rFonts w:ascii="Arial"/>
          <w:color w:val="131315"/>
          <w:spacing w:val="7"/>
          <w:w w:val="105"/>
          <w:sz w:val="14"/>
        </w:rPr>
        <w:t xml:space="preserve"> </w:t>
      </w:r>
      <w:r>
        <w:rPr>
          <w:rFonts w:ascii="Arial"/>
          <w:color w:val="131315"/>
          <w:w w:val="105"/>
          <w:sz w:val="14"/>
        </w:rPr>
        <w:t>al.,</w:t>
      </w:r>
      <w:r>
        <w:rPr>
          <w:rFonts w:ascii="Arial"/>
          <w:color w:val="131315"/>
          <w:spacing w:val="23"/>
          <w:w w:val="105"/>
          <w:sz w:val="14"/>
        </w:rPr>
        <w:t xml:space="preserve"> </w:t>
      </w:r>
      <w:r>
        <w:rPr>
          <w:rFonts w:ascii="Arial"/>
          <w:i/>
          <w:color w:val="131315"/>
          <w:w w:val="105"/>
          <w:sz w:val="15"/>
        </w:rPr>
        <w:t>Ten</w:t>
      </w:r>
      <w:r>
        <w:rPr>
          <w:rFonts w:ascii="Arial"/>
          <w:i/>
          <w:color w:val="131315"/>
          <w:spacing w:val="-10"/>
          <w:w w:val="105"/>
          <w:sz w:val="15"/>
        </w:rPr>
        <w:t xml:space="preserve"> </w:t>
      </w:r>
      <w:r>
        <w:rPr>
          <w:rFonts w:ascii="Arial"/>
          <w:i/>
          <w:color w:val="131315"/>
          <w:w w:val="105"/>
          <w:sz w:val="15"/>
        </w:rPr>
        <w:t>Economic</w:t>
      </w:r>
      <w:r>
        <w:rPr>
          <w:rFonts w:ascii="Arial"/>
          <w:i/>
          <w:color w:val="131315"/>
          <w:spacing w:val="9"/>
          <w:w w:val="105"/>
          <w:sz w:val="15"/>
        </w:rPr>
        <w:t xml:space="preserve"> </w:t>
      </w:r>
      <w:r>
        <w:rPr>
          <w:rFonts w:ascii="Arial"/>
          <w:i/>
          <w:color w:val="131315"/>
          <w:w w:val="105"/>
          <w:sz w:val="15"/>
        </w:rPr>
        <w:t>Facts</w:t>
      </w:r>
      <w:r>
        <w:rPr>
          <w:rFonts w:ascii="Arial"/>
          <w:i/>
          <w:color w:val="131315"/>
          <w:spacing w:val="10"/>
          <w:w w:val="105"/>
          <w:sz w:val="15"/>
        </w:rPr>
        <w:t xml:space="preserve"> </w:t>
      </w:r>
      <w:r>
        <w:rPr>
          <w:rFonts w:ascii="Arial"/>
          <w:i/>
          <w:color w:val="131315"/>
          <w:w w:val="105"/>
          <w:sz w:val="15"/>
        </w:rPr>
        <w:t>about</w:t>
      </w:r>
      <w:r>
        <w:rPr>
          <w:rFonts w:ascii="Arial"/>
          <w:i/>
          <w:color w:val="131315"/>
          <w:spacing w:val="21"/>
          <w:w w:val="98"/>
          <w:sz w:val="15"/>
        </w:rPr>
        <w:t xml:space="preserve"> </w:t>
      </w:r>
      <w:r>
        <w:rPr>
          <w:rFonts w:ascii="Arial"/>
          <w:i/>
          <w:color w:val="131315"/>
          <w:w w:val="105"/>
          <w:sz w:val="15"/>
        </w:rPr>
        <w:t>Crime</w:t>
      </w:r>
      <w:r>
        <w:rPr>
          <w:rFonts w:ascii="Arial"/>
          <w:i/>
          <w:color w:val="131315"/>
          <w:spacing w:val="-7"/>
          <w:w w:val="105"/>
          <w:sz w:val="15"/>
        </w:rPr>
        <w:t xml:space="preserve"> </w:t>
      </w:r>
      <w:r>
        <w:rPr>
          <w:rFonts w:ascii="Arial"/>
          <w:i/>
          <w:color w:val="131315"/>
          <w:w w:val="105"/>
          <w:sz w:val="15"/>
        </w:rPr>
        <w:t>and</w:t>
      </w:r>
      <w:r>
        <w:rPr>
          <w:rFonts w:ascii="Arial"/>
          <w:i/>
          <w:color w:val="131315"/>
          <w:spacing w:val="-9"/>
          <w:w w:val="105"/>
          <w:sz w:val="15"/>
        </w:rPr>
        <w:t xml:space="preserve"> </w:t>
      </w:r>
      <w:r>
        <w:rPr>
          <w:rFonts w:ascii="Arial"/>
          <w:i/>
          <w:color w:val="131315"/>
          <w:w w:val="105"/>
          <w:sz w:val="15"/>
        </w:rPr>
        <w:t>Incarceration</w:t>
      </w:r>
      <w:r>
        <w:rPr>
          <w:rFonts w:ascii="Arial"/>
          <w:i/>
          <w:color w:val="131315"/>
          <w:spacing w:val="-3"/>
          <w:w w:val="105"/>
          <w:sz w:val="15"/>
        </w:rPr>
        <w:t xml:space="preserve"> </w:t>
      </w:r>
      <w:r>
        <w:rPr>
          <w:rFonts w:ascii="Arial"/>
          <w:i/>
          <w:color w:val="131315"/>
          <w:w w:val="105"/>
          <w:sz w:val="15"/>
        </w:rPr>
        <w:t>in</w:t>
      </w:r>
      <w:r>
        <w:rPr>
          <w:rFonts w:ascii="Arial"/>
          <w:i/>
          <w:color w:val="131315"/>
          <w:spacing w:val="-10"/>
          <w:w w:val="105"/>
          <w:sz w:val="15"/>
        </w:rPr>
        <w:t xml:space="preserve"> </w:t>
      </w:r>
      <w:r>
        <w:rPr>
          <w:rFonts w:ascii="Arial"/>
          <w:i/>
          <w:color w:val="131315"/>
          <w:w w:val="105"/>
          <w:sz w:val="15"/>
        </w:rPr>
        <w:t>the</w:t>
      </w:r>
      <w:r>
        <w:rPr>
          <w:rFonts w:ascii="Arial"/>
          <w:i/>
          <w:color w:val="131315"/>
          <w:spacing w:val="-5"/>
          <w:w w:val="105"/>
          <w:sz w:val="15"/>
        </w:rPr>
        <w:t xml:space="preserve"> </w:t>
      </w:r>
      <w:r>
        <w:rPr>
          <w:rFonts w:ascii="Arial"/>
          <w:i/>
          <w:color w:val="131315"/>
          <w:w w:val="105"/>
          <w:sz w:val="15"/>
        </w:rPr>
        <w:t>United</w:t>
      </w:r>
      <w:r>
        <w:rPr>
          <w:rFonts w:ascii="Arial"/>
          <w:i/>
          <w:color w:val="131315"/>
          <w:spacing w:val="-10"/>
          <w:w w:val="105"/>
          <w:sz w:val="15"/>
        </w:rPr>
        <w:t xml:space="preserve"> </w:t>
      </w:r>
      <w:r>
        <w:rPr>
          <w:rFonts w:ascii="Arial"/>
          <w:i/>
          <w:color w:val="131315"/>
          <w:spacing w:val="2"/>
          <w:w w:val="105"/>
          <w:sz w:val="15"/>
        </w:rPr>
        <w:t>States</w:t>
      </w:r>
      <w:r>
        <w:rPr>
          <w:rFonts w:ascii="Arial"/>
          <w:i/>
          <w:color w:val="313131"/>
          <w:spacing w:val="3"/>
          <w:w w:val="105"/>
          <w:sz w:val="15"/>
        </w:rPr>
        <w:t>,</w:t>
      </w:r>
      <w:r>
        <w:rPr>
          <w:rFonts w:ascii="Arial"/>
          <w:i/>
          <w:color w:val="313131"/>
          <w:spacing w:val="-9"/>
          <w:w w:val="105"/>
          <w:sz w:val="15"/>
        </w:rPr>
        <w:t xml:space="preserve"> </w:t>
      </w:r>
      <w:r>
        <w:rPr>
          <w:rFonts w:ascii="Arial"/>
          <w:color w:val="131315"/>
          <w:w w:val="105"/>
          <w:sz w:val="14"/>
        </w:rPr>
        <w:t>THE HAMILTON</w:t>
      </w:r>
      <w:r>
        <w:rPr>
          <w:rFonts w:ascii="Arial"/>
          <w:color w:val="131315"/>
          <w:spacing w:val="3"/>
          <w:w w:val="105"/>
          <w:sz w:val="14"/>
        </w:rPr>
        <w:t xml:space="preserve"> </w:t>
      </w:r>
      <w:r>
        <w:rPr>
          <w:rFonts w:ascii="Arial"/>
          <w:color w:val="131315"/>
          <w:w w:val="105"/>
          <w:sz w:val="14"/>
        </w:rPr>
        <w:t>PROJECT</w:t>
      </w:r>
      <w:r>
        <w:rPr>
          <w:rFonts w:ascii="Arial"/>
          <w:color w:val="131315"/>
          <w:spacing w:val="3"/>
          <w:w w:val="105"/>
          <w:sz w:val="14"/>
        </w:rPr>
        <w:t xml:space="preserve"> </w:t>
      </w:r>
      <w:r>
        <w:rPr>
          <w:rFonts w:ascii="Arial"/>
          <w:color w:val="131315"/>
          <w:w w:val="105"/>
          <w:sz w:val="14"/>
        </w:rPr>
        <w:t>13</w:t>
      </w:r>
      <w:r>
        <w:rPr>
          <w:rFonts w:ascii="Arial"/>
          <w:color w:val="131315"/>
          <w:spacing w:val="-14"/>
          <w:w w:val="105"/>
          <w:sz w:val="14"/>
        </w:rPr>
        <w:t xml:space="preserve"> </w:t>
      </w:r>
      <w:r>
        <w:rPr>
          <w:rFonts w:ascii="Arial"/>
          <w:color w:val="131315"/>
          <w:w w:val="105"/>
          <w:sz w:val="14"/>
        </w:rPr>
        <w:t>(May</w:t>
      </w:r>
      <w:r>
        <w:rPr>
          <w:rFonts w:ascii="Arial"/>
          <w:color w:val="131315"/>
          <w:spacing w:val="-8"/>
          <w:w w:val="105"/>
          <w:sz w:val="14"/>
        </w:rPr>
        <w:t xml:space="preserve"> </w:t>
      </w:r>
      <w:r>
        <w:rPr>
          <w:rFonts w:ascii="Arial"/>
          <w:color w:val="131315"/>
          <w:w w:val="105"/>
          <w:sz w:val="14"/>
        </w:rPr>
        <w:t>2014).</w:t>
      </w:r>
    </w:p>
  </w:endnote>
  <w:endnote w:id="5">
    <w:p w14:paraId="286A6346" w14:textId="774A9CD0" w:rsidR="005A0C82" w:rsidRDefault="005A0C82">
      <w:pPr>
        <w:pStyle w:val="EndnoteText"/>
      </w:pPr>
      <w:r>
        <w:rPr>
          <w:rStyle w:val="EndnoteReference"/>
        </w:rPr>
        <w:endnoteRef/>
      </w:r>
      <w:r>
        <w:t xml:space="preserve"> </w:t>
      </w:r>
      <w:r>
        <w:rPr>
          <w:rFonts w:ascii="Arial"/>
          <w:color w:val="131315"/>
          <w:w w:val="105"/>
          <w:sz w:val="14"/>
        </w:rPr>
        <w:t>Minton,</w:t>
      </w:r>
      <w:r>
        <w:rPr>
          <w:rFonts w:ascii="Arial"/>
          <w:color w:val="131315"/>
          <w:spacing w:val="8"/>
          <w:w w:val="105"/>
          <w:sz w:val="14"/>
        </w:rPr>
        <w:t xml:space="preserve"> </w:t>
      </w:r>
      <w:r>
        <w:rPr>
          <w:rFonts w:ascii="Arial"/>
          <w:color w:val="131315"/>
          <w:w w:val="105"/>
          <w:sz w:val="14"/>
        </w:rPr>
        <w:t>Todd</w:t>
      </w:r>
      <w:r>
        <w:rPr>
          <w:rFonts w:ascii="Arial"/>
          <w:color w:val="131315"/>
          <w:spacing w:val="23"/>
          <w:w w:val="105"/>
          <w:sz w:val="14"/>
        </w:rPr>
        <w:t xml:space="preserve"> </w:t>
      </w:r>
      <w:r>
        <w:rPr>
          <w:rFonts w:ascii="Arial"/>
          <w:color w:val="131315"/>
          <w:w w:val="105"/>
          <w:sz w:val="14"/>
        </w:rPr>
        <w:t>D</w:t>
      </w:r>
      <w:r>
        <w:rPr>
          <w:rFonts w:ascii="Arial"/>
          <w:color w:val="444444"/>
          <w:w w:val="105"/>
          <w:sz w:val="14"/>
        </w:rPr>
        <w:t>.</w:t>
      </w:r>
      <w:r>
        <w:rPr>
          <w:rFonts w:ascii="Arial"/>
          <w:color w:val="444444"/>
          <w:spacing w:val="-1"/>
          <w:w w:val="105"/>
          <w:sz w:val="14"/>
        </w:rPr>
        <w:t xml:space="preserve"> </w:t>
      </w:r>
      <w:r>
        <w:rPr>
          <w:rFonts w:ascii="Arial"/>
          <w:color w:val="131315"/>
          <w:w w:val="105"/>
          <w:sz w:val="14"/>
        </w:rPr>
        <w:t>&amp;</w:t>
      </w:r>
      <w:r>
        <w:rPr>
          <w:rFonts w:ascii="Arial"/>
          <w:color w:val="131315"/>
          <w:spacing w:val="2"/>
          <w:w w:val="105"/>
          <w:sz w:val="14"/>
        </w:rPr>
        <w:t xml:space="preserve"> </w:t>
      </w:r>
      <w:r>
        <w:rPr>
          <w:rFonts w:ascii="Arial"/>
          <w:color w:val="131315"/>
          <w:w w:val="105"/>
          <w:sz w:val="14"/>
        </w:rPr>
        <w:t>Zeng,</w:t>
      </w:r>
      <w:r>
        <w:rPr>
          <w:rFonts w:ascii="Arial"/>
          <w:color w:val="131315"/>
          <w:spacing w:val="11"/>
          <w:w w:val="105"/>
          <w:sz w:val="14"/>
        </w:rPr>
        <w:t xml:space="preserve"> </w:t>
      </w:r>
      <w:r>
        <w:rPr>
          <w:rFonts w:ascii="Arial"/>
          <w:color w:val="131315"/>
          <w:spacing w:val="1"/>
          <w:w w:val="105"/>
          <w:sz w:val="14"/>
        </w:rPr>
        <w:t>Zhen</w:t>
      </w:r>
      <w:r>
        <w:rPr>
          <w:rFonts w:ascii="Arial"/>
          <w:color w:val="313131"/>
          <w:spacing w:val="1"/>
          <w:w w:val="105"/>
          <w:sz w:val="14"/>
        </w:rPr>
        <w:t>,</w:t>
      </w:r>
      <w:r>
        <w:rPr>
          <w:rFonts w:ascii="Arial"/>
          <w:color w:val="313131"/>
          <w:spacing w:val="-1"/>
          <w:w w:val="105"/>
          <w:sz w:val="14"/>
        </w:rPr>
        <w:t xml:space="preserve"> </w:t>
      </w:r>
      <w:r>
        <w:rPr>
          <w:rFonts w:ascii="Arial"/>
          <w:color w:val="131315"/>
          <w:w w:val="105"/>
          <w:sz w:val="14"/>
        </w:rPr>
        <w:t>Bureau</w:t>
      </w:r>
      <w:r>
        <w:rPr>
          <w:rFonts w:ascii="Arial"/>
          <w:color w:val="131315"/>
          <w:spacing w:val="7"/>
          <w:w w:val="105"/>
          <w:sz w:val="14"/>
        </w:rPr>
        <w:t xml:space="preserve"> </w:t>
      </w:r>
      <w:r>
        <w:rPr>
          <w:rFonts w:ascii="Arial"/>
          <w:color w:val="131315"/>
          <w:w w:val="105"/>
          <w:sz w:val="14"/>
        </w:rPr>
        <w:t>of</w:t>
      </w:r>
      <w:r>
        <w:rPr>
          <w:rFonts w:ascii="Arial"/>
          <w:color w:val="131315"/>
          <w:spacing w:val="7"/>
          <w:w w:val="105"/>
          <w:sz w:val="14"/>
        </w:rPr>
        <w:t xml:space="preserve"> </w:t>
      </w:r>
      <w:r>
        <w:rPr>
          <w:rFonts w:ascii="Arial"/>
          <w:color w:val="131315"/>
          <w:w w:val="105"/>
          <w:sz w:val="14"/>
        </w:rPr>
        <w:t>Justice</w:t>
      </w:r>
      <w:r>
        <w:rPr>
          <w:rFonts w:ascii="Arial"/>
          <w:color w:val="131315"/>
          <w:spacing w:val="15"/>
          <w:w w:val="105"/>
          <w:sz w:val="14"/>
        </w:rPr>
        <w:t xml:space="preserve"> </w:t>
      </w:r>
      <w:r>
        <w:rPr>
          <w:rFonts w:ascii="Arial"/>
          <w:color w:val="131315"/>
          <w:spacing w:val="1"/>
          <w:w w:val="105"/>
          <w:sz w:val="14"/>
        </w:rPr>
        <w:t>Statistics</w:t>
      </w:r>
      <w:r>
        <w:rPr>
          <w:rFonts w:ascii="Arial"/>
          <w:color w:val="313131"/>
          <w:spacing w:val="1"/>
          <w:w w:val="105"/>
          <w:sz w:val="14"/>
        </w:rPr>
        <w:t>,</w:t>
      </w:r>
      <w:r>
        <w:rPr>
          <w:rFonts w:ascii="Arial"/>
          <w:color w:val="313131"/>
          <w:spacing w:val="2"/>
          <w:w w:val="105"/>
          <w:sz w:val="14"/>
        </w:rPr>
        <w:t xml:space="preserve"> </w:t>
      </w:r>
      <w:r>
        <w:rPr>
          <w:rFonts w:ascii="Arial"/>
          <w:color w:val="131315"/>
          <w:w w:val="105"/>
          <w:sz w:val="14"/>
        </w:rPr>
        <w:t>Jail</w:t>
      </w:r>
      <w:r>
        <w:rPr>
          <w:rFonts w:ascii="Arial"/>
          <w:color w:val="131315"/>
          <w:spacing w:val="13"/>
          <w:w w:val="105"/>
          <w:sz w:val="14"/>
        </w:rPr>
        <w:t xml:space="preserve"> </w:t>
      </w:r>
      <w:r>
        <w:rPr>
          <w:rFonts w:ascii="Arial"/>
          <w:color w:val="131315"/>
          <w:w w:val="105"/>
          <w:sz w:val="14"/>
        </w:rPr>
        <w:t>Inmates</w:t>
      </w:r>
      <w:r>
        <w:rPr>
          <w:rFonts w:ascii="Arial"/>
          <w:color w:val="131315"/>
          <w:spacing w:val="11"/>
          <w:w w:val="105"/>
          <w:sz w:val="14"/>
        </w:rPr>
        <w:t xml:space="preserve"> </w:t>
      </w:r>
      <w:r>
        <w:rPr>
          <w:rFonts w:ascii="Arial"/>
          <w:color w:val="131315"/>
          <w:w w:val="105"/>
          <w:sz w:val="14"/>
        </w:rPr>
        <w:t>at</w:t>
      </w:r>
      <w:r>
        <w:rPr>
          <w:rFonts w:ascii="Arial"/>
          <w:color w:val="131315"/>
          <w:spacing w:val="14"/>
          <w:w w:val="105"/>
          <w:sz w:val="14"/>
        </w:rPr>
        <w:t xml:space="preserve"> </w:t>
      </w:r>
      <w:r>
        <w:rPr>
          <w:rFonts w:ascii="Arial"/>
          <w:color w:val="131315"/>
          <w:w w:val="105"/>
          <w:sz w:val="14"/>
        </w:rPr>
        <w:t>Midyear</w:t>
      </w:r>
      <w:r>
        <w:rPr>
          <w:rFonts w:ascii="Arial"/>
          <w:color w:val="131315"/>
          <w:spacing w:val="11"/>
          <w:w w:val="105"/>
          <w:sz w:val="14"/>
        </w:rPr>
        <w:t xml:space="preserve"> </w:t>
      </w:r>
      <w:r>
        <w:rPr>
          <w:rFonts w:ascii="Arial"/>
          <w:color w:val="131315"/>
          <w:w w:val="105"/>
          <w:sz w:val="14"/>
        </w:rPr>
        <w:t>2014,</w:t>
      </w:r>
      <w:r>
        <w:rPr>
          <w:rFonts w:ascii="Arial"/>
          <w:color w:val="131315"/>
          <w:spacing w:val="14"/>
          <w:w w:val="105"/>
          <w:sz w:val="14"/>
        </w:rPr>
        <w:t xml:space="preserve"> </w:t>
      </w:r>
      <w:r>
        <w:rPr>
          <w:rFonts w:ascii="Arial"/>
          <w:color w:val="131315"/>
          <w:w w:val="105"/>
          <w:sz w:val="14"/>
        </w:rPr>
        <w:t>at</w:t>
      </w:r>
      <w:r>
        <w:rPr>
          <w:rFonts w:ascii="Arial"/>
          <w:color w:val="131315"/>
          <w:spacing w:val="5"/>
          <w:w w:val="105"/>
          <w:sz w:val="14"/>
        </w:rPr>
        <w:t xml:space="preserve"> </w:t>
      </w:r>
      <w:r>
        <w:rPr>
          <w:rFonts w:ascii="Arial"/>
          <w:color w:val="131315"/>
          <w:w w:val="105"/>
          <w:sz w:val="14"/>
        </w:rPr>
        <w:t>supra</w:t>
      </w:r>
      <w:r>
        <w:rPr>
          <w:rFonts w:ascii="Arial"/>
          <w:color w:val="131315"/>
          <w:spacing w:val="20"/>
          <w:w w:val="105"/>
          <w:sz w:val="14"/>
        </w:rPr>
        <w:t xml:space="preserve"> </w:t>
      </w:r>
      <w:r>
        <w:rPr>
          <w:rFonts w:ascii="Arial"/>
          <w:color w:val="131315"/>
          <w:w w:val="105"/>
          <w:sz w:val="14"/>
        </w:rPr>
        <w:t>note</w:t>
      </w:r>
      <w:r>
        <w:rPr>
          <w:rFonts w:ascii="Arial"/>
          <w:color w:val="131315"/>
          <w:spacing w:val="14"/>
          <w:w w:val="105"/>
          <w:sz w:val="14"/>
        </w:rPr>
        <w:t xml:space="preserve"> </w:t>
      </w:r>
      <w:r>
        <w:rPr>
          <w:rFonts w:ascii="Arial"/>
          <w:color w:val="131315"/>
          <w:w w:val="105"/>
          <w:sz w:val="14"/>
        </w:rPr>
        <w:t>11,</w:t>
      </w:r>
      <w:r>
        <w:rPr>
          <w:rFonts w:ascii="Arial"/>
          <w:color w:val="131315"/>
          <w:spacing w:val="3"/>
          <w:w w:val="105"/>
          <w:sz w:val="14"/>
        </w:rPr>
        <w:t xml:space="preserve"> </w:t>
      </w:r>
      <w:r>
        <w:rPr>
          <w:rFonts w:ascii="Arial"/>
          <w:color w:val="131315"/>
          <w:w w:val="105"/>
          <w:sz w:val="14"/>
        </w:rPr>
        <w:t>at</w:t>
      </w:r>
      <w:r>
        <w:rPr>
          <w:rFonts w:ascii="Arial"/>
          <w:color w:val="131315"/>
          <w:spacing w:val="11"/>
          <w:w w:val="105"/>
          <w:sz w:val="14"/>
        </w:rPr>
        <w:t xml:space="preserve"> </w:t>
      </w:r>
      <w:r>
        <w:rPr>
          <w:rFonts w:ascii="Arial"/>
          <w:color w:val="131315"/>
          <w:w w:val="105"/>
          <w:sz w:val="14"/>
        </w:rPr>
        <w:t>2(2015).</w:t>
      </w:r>
    </w:p>
  </w:endnote>
  <w:endnote w:id="6">
    <w:p w14:paraId="2A895543" w14:textId="74849968" w:rsidR="005A0C82" w:rsidRDefault="005A0C82">
      <w:pPr>
        <w:pStyle w:val="EndnoteText"/>
      </w:pPr>
      <w:r>
        <w:rPr>
          <w:rStyle w:val="EndnoteReference"/>
        </w:rPr>
        <w:endnoteRef/>
      </w:r>
      <w:r>
        <w:t xml:space="preserve"> </w:t>
      </w:r>
      <w:r>
        <w:rPr>
          <w:rFonts w:ascii="Arial"/>
          <w:color w:val="131315"/>
          <w:spacing w:val="1"/>
          <w:w w:val="105"/>
          <w:sz w:val="14"/>
        </w:rPr>
        <w:t>Bauer</w:t>
      </w:r>
      <w:r>
        <w:rPr>
          <w:rFonts w:ascii="Arial"/>
          <w:color w:val="313131"/>
          <w:w w:val="105"/>
          <w:sz w:val="14"/>
        </w:rPr>
        <w:t>,</w:t>
      </w:r>
      <w:r>
        <w:rPr>
          <w:rFonts w:ascii="Arial"/>
          <w:color w:val="313131"/>
          <w:spacing w:val="-15"/>
          <w:w w:val="105"/>
          <w:sz w:val="14"/>
        </w:rPr>
        <w:t xml:space="preserve"> </w:t>
      </w:r>
      <w:r>
        <w:rPr>
          <w:rFonts w:ascii="Arial"/>
          <w:color w:val="131315"/>
          <w:spacing w:val="1"/>
          <w:w w:val="105"/>
          <w:sz w:val="14"/>
        </w:rPr>
        <w:t>Shane</w:t>
      </w:r>
      <w:r>
        <w:rPr>
          <w:rFonts w:ascii="Arial"/>
          <w:color w:val="313131"/>
          <w:spacing w:val="1"/>
          <w:w w:val="105"/>
          <w:sz w:val="14"/>
        </w:rPr>
        <w:t>,</w:t>
      </w:r>
      <w:r>
        <w:rPr>
          <w:rFonts w:ascii="Arial"/>
          <w:color w:val="313131"/>
          <w:spacing w:val="6"/>
          <w:w w:val="105"/>
          <w:sz w:val="14"/>
        </w:rPr>
        <w:t xml:space="preserve"> </w:t>
      </w:r>
      <w:r>
        <w:rPr>
          <w:rFonts w:ascii="Arial"/>
          <w:color w:val="131315"/>
          <w:w w:val="105"/>
          <w:sz w:val="14"/>
        </w:rPr>
        <w:t>Inside</w:t>
      </w:r>
      <w:r>
        <w:rPr>
          <w:rFonts w:ascii="Arial"/>
          <w:color w:val="131315"/>
          <w:spacing w:val="-4"/>
          <w:w w:val="105"/>
          <w:sz w:val="14"/>
        </w:rPr>
        <w:t xml:space="preserve"> </w:t>
      </w:r>
      <w:r>
        <w:rPr>
          <w:rFonts w:ascii="Arial"/>
          <w:color w:val="131315"/>
          <w:w w:val="105"/>
          <w:sz w:val="14"/>
        </w:rPr>
        <w:t>the</w:t>
      </w:r>
      <w:r>
        <w:rPr>
          <w:rFonts w:ascii="Arial"/>
          <w:color w:val="131315"/>
          <w:spacing w:val="-3"/>
          <w:w w:val="105"/>
          <w:sz w:val="14"/>
        </w:rPr>
        <w:t xml:space="preserve"> </w:t>
      </w:r>
      <w:r>
        <w:rPr>
          <w:rFonts w:ascii="Arial"/>
          <w:color w:val="131315"/>
          <w:w w:val="105"/>
          <w:sz w:val="14"/>
        </w:rPr>
        <w:t>Wild,</w:t>
      </w:r>
      <w:r>
        <w:rPr>
          <w:rFonts w:ascii="Arial"/>
          <w:color w:val="131315"/>
          <w:spacing w:val="9"/>
          <w:w w:val="105"/>
          <w:sz w:val="14"/>
        </w:rPr>
        <w:t xml:space="preserve"> </w:t>
      </w:r>
      <w:r>
        <w:rPr>
          <w:rFonts w:ascii="Arial"/>
          <w:color w:val="131315"/>
          <w:w w:val="105"/>
          <w:sz w:val="14"/>
        </w:rPr>
        <w:t>Shadowy</w:t>
      </w:r>
      <w:r>
        <w:rPr>
          <w:rFonts w:ascii="Arial"/>
          <w:color w:val="131315"/>
          <w:spacing w:val="-21"/>
          <w:w w:val="105"/>
          <w:sz w:val="14"/>
        </w:rPr>
        <w:t xml:space="preserve"> </w:t>
      </w:r>
      <w:r>
        <w:rPr>
          <w:rFonts w:ascii="Arial"/>
          <w:color w:val="444444"/>
          <w:w w:val="105"/>
          <w:sz w:val="14"/>
        </w:rPr>
        <w:t>,</w:t>
      </w:r>
      <w:r>
        <w:rPr>
          <w:rFonts w:ascii="Arial"/>
          <w:color w:val="444444"/>
          <w:spacing w:val="-8"/>
          <w:w w:val="105"/>
          <w:sz w:val="14"/>
        </w:rPr>
        <w:t xml:space="preserve"> </w:t>
      </w:r>
      <w:r>
        <w:rPr>
          <w:rFonts w:ascii="Arial"/>
          <w:color w:val="131315"/>
          <w:w w:val="105"/>
          <w:sz w:val="14"/>
        </w:rPr>
        <w:t>and</w:t>
      </w:r>
      <w:r>
        <w:rPr>
          <w:rFonts w:ascii="Arial"/>
          <w:color w:val="131315"/>
          <w:spacing w:val="12"/>
          <w:w w:val="105"/>
          <w:sz w:val="14"/>
        </w:rPr>
        <w:t xml:space="preserve"> </w:t>
      </w:r>
      <w:r>
        <w:rPr>
          <w:rFonts w:ascii="Arial"/>
          <w:color w:val="131315"/>
          <w:w w:val="105"/>
          <w:sz w:val="14"/>
        </w:rPr>
        <w:t>Highly</w:t>
      </w:r>
      <w:r>
        <w:rPr>
          <w:rFonts w:ascii="Arial"/>
          <w:color w:val="131315"/>
          <w:spacing w:val="9"/>
          <w:w w:val="105"/>
          <w:sz w:val="14"/>
        </w:rPr>
        <w:t xml:space="preserve"> </w:t>
      </w:r>
      <w:r>
        <w:rPr>
          <w:rFonts w:ascii="Arial"/>
          <w:color w:val="131315"/>
          <w:w w:val="105"/>
          <w:sz w:val="14"/>
        </w:rPr>
        <w:t>Lucrative</w:t>
      </w:r>
      <w:r>
        <w:rPr>
          <w:rFonts w:ascii="Arial"/>
          <w:color w:val="131315"/>
          <w:spacing w:val="-1"/>
          <w:w w:val="105"/>
          <w:sz w:val="14"/>
        </w:rPr>
        <w:t xml:space="preserve"> </w:t>
      </w:r>
      <w:r>
        <w:rPr>
          <w:rFonts w:ascii="Arial"/>
          <w:color w:val="131315"/>
          <w:w w:val="105"/>
          <w:sz w:val="14"/>
        </w:rPr>
        <w:t>Cash</w:t>
      </w:r>
      <w:r>
        <w:rPr>
          <w:rFonts w:ascii="Arial"/>
          <w:color w:val="131315"/>
          <w:spacing w:val="7"/>
          <w:w w:val="105"/>
          <w:sz w:val="14"/>
        </w:rPr>
        <w:t xml:space="preserve"> </w:t>
      </w:r>
      <w:r>
        <w:rPr>
          <w:rFonts w:ascii="Arial"/>
          <w:color w:val="131315"/>
          <w:w w:val="105"/>
          <w:sz w:val="14"/>
        </w:rPr>
        <w:t>Bail</w:t>
      </w:r>
      <w:r>
        <w:rPr>
          <w:rFonts w:ascii="Arial"/>
          <w:color w:val="131315"/>
          <w:spacing w:val="-1"/>
          <w:w w:val="105"/>
          <w:sz w:val="14"/>
        </w:rPr>
        <w:t xml:space="preserve"> </w:t>
      </w:r>
      <w:r>
        <w:rPr>
          <w:rFonts w:ascii="Arial"/>
          <w:color w:val="131315"/>
          <w:spacing w:val="1"/>
          <w:w w:val="105"/>
          <w:sz w:val="14"/>
        </w:rPr>
        <w:t>Industry</w:t>
      </w:r>
      <w:r>
        <w:rPr>
          <w:rFonts w:ascii="Arial"/>
          <w:color w:val="313131"/>
          <w:spacing w:val="1"/>
          <w:w w:val="105"/>
          <w:sz w:val="14"/>
        </w:rPr>
        <w:t>,</w:t>
      </w:r>
      <w:r>
        <w:rPr>
          <w:rFonts w:ascii="Arial"/>
          <w:color w:val="313131"/>
          <w:spacing w:val="7"/>
          <w:w w:val="105"/>
          <w:sz w:val="14"/>
        </w:rPr>
        <w:t xml:space="preserve"> </w:t>
      </w:r>
      <w:r>
        <w:rPr>
          <w:rFonts w:ascii="Arial"/>
          <w:color w:val="131315"/>
          <w:w w:val="105"/>
          <w:sz w:val="14"/>
        </w:rPr>
        <w:t xml:space="preserve">Mother </w:t>
      </w:r>
      <w:r>
        <w:rPr>
          <w:rFonts w:ascii="Arial"/>
          <w:color w:val="131315"/>
          <w:spacing w:val="31"/>
          <w:w w:val="105"/>
          <w:sz w:val="14"/>
        </w:rPr>
        <w:t xml:space="preserve"> </w:t>
      </w:r>
      <w:r>
        <w:rPr>
          <w:rFonts w:ascii="Arial"/>
          <w:color w:val="131315"/>
          <w:w w:val="105"/>
          <w:sz w:val="14"/>
        </w:rPr>
        <w:t>Jones</w:t>
      </w:r>
      <w:r>
        <w:rPr>
          <w:rFonts w:ascii="Arial"/>
          <w:color w:val="131315"/>
          <w:spacing w:val="-15"/>
          <w:w w:val="105"/>
          <w:sz w:val="14"/>
        </w:rPr>
        <w:t xml:space="preserve"> </w:t>
      </w:r>
      <w:r>
        <w:rPr>
          <w:rFonts w:ascii="Arial"/>
          <w:color w:val="313131"/>
          <w:w w:val="105"/>
          <w:sz w:val="14"/>
        </w:rPr>
        <w:t>,</w:t>
      </w:r>
      <w:r>
        <w:rPr>
          <w:rFonts w:ascii="Arial"/>
          <w:color w:val="313131"/>
          <w:spacing w:val="-11"/>
          <w:w w:val="105"/>
          <w:sz w:val="14"/>
        </w:rPr>
        <w:t xml:space="preserve"> </w:t>
      </w:r>
      <w:r>
        <w:rPr>
          <w:rFonts w:ascii="Arial"/>
          <w:color w:val="131315"/>
          <w:w w:val="105"/>
          <w:sz w:val="14"/>
        </w:rPr>
        <w:t>(May</w:t>
      </w:r>
      <w:r>
        <w:rPr>
          <w:rFonts w:ascii="Arial"/>
          <w:color w:val="131315"/>
          <w:spacing w:val="-8"/>
          <w:w w:val="105"/>
          <w:sz w:val="14"/>
        </w:rPr>
        <w:t xml:space="preserve"> </w:t>
      </w:r>
      <w:r>
        <w:rPr>
          <w:rFonts w:ascii="Arial"/>
          <w:color w:val="131315"/>
          <w:spacing w:val="2"/>
          <w:w w:val="105"/>
          <w:sz w:val="14"/>
        </w:rPr>
        <w:t>2014)</w:t>
      </w:r>
      <w:r>
        <w:rPr>
          <w:rFonts w:ascii="Arial"/>
          <w:color w:val="313131"/>
          <w:spacing w:val="1"/>
          <w:w w:val="105"/>
          <w:sz w:val="14"/>
        </w:rPr>
        <w:t>,</w:t>
      </w:r>
      <w:r>
        <w:rPr>
          <w:rFonts w:ascii="Arial"/>
          <w:color w:val="313131"/>
          <w:spacing w:val="-20"/>
          <w:w w:val="105"/>
          <w:sz w:val="14"/>
        </w:rPr>
        <w:t xml:space="preserve"> </w:t>
      </w:r>
      <w:r>
        <w:rPr>
          <w:rFonts w:ascii="Arial"/>
          <w:color w:val="131315"/>
          <w:w w:val="105"/>
          <w:sz w:val="14"/>
        </w:rPr>
        <w:t>available</w:t>
      </w:r>
      <w:r>
        <w:rPr>
          <w:rFonts w:ascii="Arial"/>
          <w:color w:val="131315"/>
          <w:spacing w:val="-2"/>
          <w:w w:val="105"/>
          <w:sz w:val="14"/>
        </w:rPr>
        <w:t xml:space="preserve"> </w:t>
      </w:r>
      <w:r>
        <w:rPr>
          <w:rFonts w:ascii="Arial"/>
          <w:color w:val="131315"/>
          <w:w w:val="105"/>
          <w:sz w:val="14"/>
        </w:rPr>
        <w:t>at</w:t>
      </w:r>
      <w:r>
        <w:rPr>
          <w:rFonts w:ascii="Arial"/>
          <w:color w:val="131315"/>
          <w:w w:val="106"/>
          <w:sz w:val="14"/>
        </w:rPr>
        <w:t xml:space="preserve"> </w:t>
      </w:r>
      <w:r>
        <w:rPr>
          <w:rFonts w:ascii="Arial"/>
          <w:color w:val="131315"/>
          <w:w w:val="114"/>
          <w:sz w:val="14"/>
        </w:rPr>
        <w:t xml:space="preserve"> </w:t>
      </w:r>
      <w:r>
        <w:rPr>
          <w:rFonts w:ascii="Arial"/>
          <w:color w:val="131315"/>
          <w:w w:val="105"/>
          <w:sz w:val="14"/>
          <w:u w:val="single" w:color="000000"/>
        </w:rPr>
        <w:t>htt</w:t>
      </w:r>
      <w:r>
        <w:rPr>
          <w:rFonts w:ascii="Arial"/>
          <w:color w:val="131315"/>
          <w:spacing w:val="-60"/>
          <w:w w:val="105"/>
          <w:sz w:val="14"/>
          <w:u w:val="single" w:color="000000"/>
        </w:rPr>
        <w:t>p</w:t>
      </w:r>
      <w:r>
        <w:rPr>
          <w:rFonts w:ascii="Arial"/>
          <w:color w:val="131315"/>
          <w:w w:val="105"/>
          <w:sz w:val="14"/>
          <w:u w:val="single" w:color="000000"/>
        </w:rPr>
        <w:t xml:space="preserve"> </w:t>
      </w:r>
      <w:r>
        <w:rPr>
          <w:rFonts w:ascii="Arial"/>
          <w:color w:val="131315"/>
          <w:spacing w:val="15"/>
          <w:w w:val="105"/>
          <w:sz w:val="14"/>
          <w:u w:val="single" w:color="000000"/>
        </w:rPr>
        <w:t xml:space="preserve"> </w:t>
      </w:r>
      <w:r>
        <w:rPr>
          <w:rFonts w:ascii="Arial"/>
          <w:color w:val="131315"/>
          <w:w w:val="105"/>
          <w:sz w:val="14"/>
          <w:u w:val="single" w:color="000000"/>
        </w:rPr>
        <w:t>:l</w:t>
      </w:r>
      <w:r>
        <w:rPr>
          <w:rFonts w:ascii="Arial"/>
          <w:color w:val="131315"/>
          <w:spacing w:val="-12"/>
          <w:w w:val="105"/>
          <w:sz w:val="14"/>
          <w:u w:val="single" w:color="000000"/>
        </w:rPr>
        <w:t xml:space="preserve"> </w:t>
      </w:r>
      <w:hyperlink r:id="rId4">
        <w:r>
          <w:rPr>
            <w:rFonts w:ascii="Arial"/>
            <w:color w:val="131315"/>
            <w:w w:val="105"/>
            <w:sz w:val="14"/>
            <w:u w:val="single" w:color="000000"/>
          </w:rPr>
          <w:t>www.motherjones.com1</w:t>
        </w:r>
      </w:hyperlink>
      <w:r>
        <w:rPr>
          <w:rFonts w:ascii="Arial"/>
          <w:color w:val="131315"/>
          <w:spacing w:val="-25"/>
          <w:w w:val="105"/>
          <w:sz w:val="14"/>
          <w:u w:val="single" w:color="000000"/>
        </w:rPr>
        <w:t xml:space="preserve"> </w:t>
      </w:r>
      <w:r>
        <w:rPr>
          <w:rFonts w:ascii="Arial"/>
          <w:color w:val="131315"/>
          <w:w w:val="105"/>
          <w:sz w:val="14"/>
          <w:u w:val="single" w:color="000000"/>
        </w:rPr>
        <w:t>politics</w:t>
      </w:r>
      <w:r>
        <w:rPr>
          <w:rFonts w:ascii="Arial"/>
          <w:color w:val="131315"/>
          <w:spacing w:val="-1"/>
          <w:w w:val="105"/>
          <w:sz w:val="14"/>
          <w:u w:val="single" w:color="000000"/>
        </w:rPr>
        <w:t>l</w:t>
      </w:r>
      <w:r>
        <w:rPr>
          <w:rFonts w:ascii="Arial"/>
          <w:color w:val="131315"/>
          <w:w w:val="105"/>
          <w:sz w:val="14"/>
          <w:u w:val="single" w:color="000000"/>
        </w:rPr>
        <w:t>2014</w:t>
      </w:r>
      <w:r>
        <w:rPr>
          <w:rFonts w:ascii="Arial"/>
          <w:color w:val="131315"/>
          <w:spacing w:val="-18"/>
          <w:w w:val="105"/>
          <w:sz w:val="14"/>
          <w:u w:val="single" w:color="000000"/>
        </w:rPr>
        <w:t>1</w:t>
      </w:r>
      <w:r>
        <w:rPr>
          <w:rFonts w:ascii="Arial"/>
          <w:color w:val="131315"/>
          <w:w w:val="105"/>
          <w:sz w:val="14"/>
          <w:u w:val="single" w:color="000000"/>
        </w:rPr>
        <w:t>06</w:t>
      </w:r>
      <w:r>
        <w:rPr>
          <w:rFonts w:ascii="Arial"/>
          <w:color w:val="131315"/>
          <w:spacing w:val="-19"/>
          <w:w w:val="105"/>
          <w:sz w:val="14"/>
          <w:u w:val="single" w:color="000000"/>
        </w:rPr>
        <w:t>1</w:t>
      </w:r>
      <w:r>
        <w:rPr>
          <w:rFonts w:ascii="Arial"/>
          <w:color w:val="131315"/>
          <w:w w:val="105"/>
          <w:sz w:val="14"/>
          <w:u w:val="single" w:color="000000"/>
        </w:rPr>
        <w:t>bail-bond-prison-industrv</w:t>
      </w:r>
      <w:r>
        <w:rPr>
          <w:rFonts w:ascii="Arial"/>
          <w:color w:val="131315"/>
          <w:spacing w:val="32"/>
          <w:w w:val="105"/>
          <w:sz w:val="14"/>
          <w:u w:val="single" w:color="000000"/>
        </w:rPr>
        <w:t xml:space="preserve"> </w:t>
      </w:r>
      <w:r>
        <w:rPr>
          <w:rFonts w:ascii="Arial"/>
          <w:color w:val="131315"/>
          <w:w w:val="105"/>
          <w:sz w:val="14"/>
        </w:rPr>
        <w:t>(Last</w:t>
      </w:r>
      <w:r>
        <w:rPr>
          <w:rFonts w:ascii="Arial"/>
          <w:color w:val="131315"/>
          <w:spacing w:val="1"/>
          <w:w w:val="105"/>
          <w:sz w:val="14"/>
        </w:rPr>
        <w:t xml:space="preserve"> </w:t>
      </w:r>
      <w:r>
        <w:rPr>
          <w:rFonts w:ascii="Arial"/>
          <w:color w:val="131315"/>
          <w:w w:val="105"/>
          <w:sz w:val="14"/>
        </w:rPr>
        <w:t>visited</w:t>
      </w:r>
      <w:r>
        <w:rPr>
          <w:rFonts w:ascii="Arial"/>
          <w:color w:val="131315"/>
          <w:spacing w:val="11"/>
          <w:w w:val="105"/>
          <w:sz w:val="14"/>
        </w:rPr>
        <w:t xml:space="preserve"> </w:t>
      </w:r>
      <w:r>
        <w:rPr>
          <w:rFonts w:ascii="Arial"/>
          <w:color w:val="131315"/>
          <w:w w:val="105"/>
          <w:sz w:val="14"/>
        </w:rPr>
        <w:t>September</w:t>
      </w:r>
      <w:r>
        <w:rPr>
          <w:rFonts w:ascii="Arial"/>
          <w:color w:val="131315"/>
          <w:spacing w:val="9"/>
          <w:w w:val="105"/>
          <w:sz w:val="14"/>
        </w:rPr>
        <w:t xml:space="preserve"> </w:t>
      </w:r>
      <w:r>
        <w:rPr>
          <w:rFonts w:ascii="Arial"/>
          <w:color w:val="131315"/>
          <w:w w:val="105"/>
          <w:sz w:val="14"/>
        </w:rPr>
        <w:t>5,</w:t>
      </w:r>
      <w:r>
        <w:rPr>
          <w:rFonts w:ascii="Arial"/>
          <w:color w:val="131315"/>
          <w:spacing w:val="9"/>
          <w:w w:val="105"/>
          <w:sz w:val="14"/>
        </w:rPr>
        <w:t xml:space="preserve"> </w:t>
      </w:r>
      <w:r>
        <w:rPr>
          <w:rFonts w:ascii="Arial"/>
          <w:color w:val="131315"/>
          <w:w w:val="105"/>
          <w:sz w:val="14"/>
        </w:rPr>
        <w:t>2018)</w:t>
      </w:r>
      <w:r>
        <w:rPr>
          <w:rFonts w:ascii="Arial"/>
          <w:color w:val="131315"/>
          <w:spacing w:val="-22"/>
          <w:w w:val="105"/>
          <w:sz w:val="14"/>
        </w:rPr>
        <w:t xml:space="preserve"> </w:t>
      </w:r>
      <w:r>
        <w:rPr>
          <w:rFonts w:ascii="Arial"/>
          <w:color w:val="313131"/>
          <w:w w:val="105"/>
          <w:sz w:val="14"/>
        </w:rPr>
        <w:t>.</w:t>
      </w:r>
    </w:p>
  </w:endnote>
  <w:endnote w:id="7">
    <w:p w14:paraId="3914AAB1" w14:textId="20B67419" w:rsidR="005A0C82" w:rsidRDefault="005A0C82">
      <w:pPr>
        <w:pStyle w:val="EndnoteText"/>
      </w:pPr>
      <w:r>
        <w:rPr>
          <w:rStyle w:val="EndnoteReference"/>
        </w:rPr>
        <w:endnoteRef/>
      </w:r>
      <w:r>
        <w:t xml:space="preserve"> </w:t>
      </w:r>
      <w:r>
        <w:rPr>
          <w:rFonts w:ascii="Arial"/>
          <w:color w:val="131315"/>
          <w:w w:val="105"/>
          <w:sz w:val="14"/>
        </w:rPr>
        <w:t>Research</w:t>
      </w:r>
      <w:r>
        <w:rPr>
          <w:rFonts w:ascii="Arial"/>
          <w:color w:val="131315"/>
          <w:spacing w:val="5"/>
          <w:w w:val="105"/>
          <w:sz w:val="14"/>
        </w:rPr>
        <w:t xml:space="preserve"> </w:t>
      </w:r>
      <w:r>
        <w:rPr>
          <w:rFonts w:ascii="Arial"/>
          <w:color w:val="131315"/>
          <w:w w:val="105"/>
          <w:sz w:val="14"/>
        </w:rPr>
        <w:t>Advisory</w:t>
      </w:r>
      <w:r>
        <w:rPr>
          <w:rFonts w:ascii="Arial"/>
          <w:color w:val="131315"/>
          <w:spacing w:val="33"/>
          <w:w w:val="105"/>
          <w:sz w:val="14"/>
        </w:rPr>
        <w:t xml:space="preserve"> </w:t>
      </w:r>
      <w:r>
        <w:rPr>
          <w:rFonts w:ascii="Arial"/>
          <w:color w:val="131315"/>
          <w:w w:val="105"/>
          <w:sz w:val="14"/>
        </w:rPr>
        <w:t>Committee</w:t>
      </w:r>
      <w:r>
        <w:rPr>
          <w:rFonts w:ascii="Arial"/>
          <w:color w:val="131315"/>
          <w:spacing w:val="33"/>
          <w:w w:val="105"/>
          <w:sz w:val="14"/>
        </w:rPr>
        <w:t xml:space="preserve"> </w:t>
      </w:r>
      <w:r>
        <w:rPr>
          <w:rFonts w:ascii="Arial"/>
          <w:color w:val="131315"/>
          <w:w w:val="105"/>
          <w:sz w:val="14"/>
        </w:rPr>
        <w:t>Resolution</w:t>
      </w:r>
      <w:r>
        <w:rPr>
          <w:rFonts w:ascii="Arial"/>
          <w:color w:val="131315"/>
          <w:spacing w:val="10"/>
          <w:w w:val="105"/>
          <w:sz w:val="14"/>
        </w:rPr>
        <w:t xml:space="preserve"> </w:t>
      </w:r>
      <w:r>
        <w:rPr>
          <w:rFonts w:ascii="Arial"/>
          <w:color w:val="131315"/>
          <w:w w:val="105"/>
          <w:sz w:val="14"/>
        </w:rPr>
        <w:t>005</w:t>
      </w:r>
      <w:r>
        <w:rPr>
          <w:rFonts w:ascii="Arial"/>
          <w:color w:val="313131"/>
          <w:spacing w:val="1"/>
          <w:w w:val="105"/>
          <w:sz w:val="14"/>
        </w:rPr>
        <w:t>.</w:t>
      </w:r>
      <w:r>
        <w:rPr>
          <w:rFonts w:ascii="Arial"/>
          <w:color w:val="131315"/>
          <w:spacing w:val="1"/>
          <w:w w:val="105"/>
          <w:sz w:val="14"/>
        </w:rPr>
        <w:t>T14</w:t>
      </w:r>
      <w:r>
        <w:rPr>
          <w:rFonts w:ascii="Arial"/>
          <w:color w:val="313131"/>
          <w:w w:val="105"/>
          <w:sz w:val="14"/>
        </w:rPr>
        <w:t>.</w:t>
      </w:r>
      <w:r>
        <w:rPr>
          <w:rFonts w:ascii="Arial"/>
          <w:color w:val="313131"/>
          <w:spacing w:val="-1"/>
          <w:w w:val="105"/>
          <w:sz w:val="14"/>
        </w:rPr>
        <w:t xml:space="preserve"> </w:t>
      </w:r>
      <w:r>
        <w:rPr>
          <w:rFonts w:ascii="Arial"/>
          <w:color w:val="131315"/>
          <w:w w:val="105"/>
          <w:sz w:val="14"/>
        </w:rPr>
        <w:t>(</w:t>
      </w:r>
      <w:proofErr w:type="gramStart"/>
      <w:r>
        <w:rPr>
          <w:rFonts w:ascii="Arial"/>
          <w:color w:val="131315"/>
          <w:w w:val="105"/>
          <w:sz w:val="14"/>
        </w:rPr>
        <w:t>Alexandria</w:t>
      </w:r>
      <w:r>
        <w:rPr>
          <w:rFonts w:ascii="Arial"/>
          <w:color w:val="131315"/>
          <w:spacing w:val="-15"/>
          <w:w w:val="105"/>
          <w:sz w:val="14"/>
        </w:rPr>
        <w:t xml:space="preserve"> </w:t>
      </w:r>
      <w:r>
        <w:rPr>
          <w:rFonts w:ascii="Arial"/>
          <w:color w:val="313131"/>
          <w:w w:val="105"/>
          <w:sz w:val="14"/>
        </w:rPr>
        <w:t>,</w:t>
      </w:r>
      <w:proofErr w:type="gramEnd"/>
      <w:r>
        <w:rPr>
          <w:rFonts w:ascii="Arial"/>
          <w:color w:val="313131"/>
          <w:w w:val="105"/>
          <w:sz w:val="14"/>
        </w:rPr>
        <w:t xml:space="preserve"> </w:t>
      </w:r>
      <w:r>
        <w:rPr>
          <w:rFonts w:ascii="Arial"/>
          <w:color w:val="131315"/>
          <w:spacing w:val="5"/>
          <w:w w:val="105"/>
          <w:sz w:val="14"/>
        </w:rPr>
        <w:t>VA</w:t>
      </w:r>
      <w:r>
        <w:rPr>
          <w:rFonts w:ascii="Arial"/>
          <w:color w:val="313131"/>
          <w:spacing w:val="3"/>
          <w:w w:val="105"/>
          <w:sz w:val="14"/>
        </w:rPr>
        <w:t xml:space="preserve">: </w:t>
      </w:r>
      <w:r>
        <w:rPr>
          <w:rFonts w:ascii="Arial"/>
          <w:color w:val="131315"/>
          <w:w w:val="105"/>
          <w:sz w:val="14"/>
        </w:rPr>
        <w:t>International</w:t>
      </w:r>
      <w:r>
        <w:rPr>
          <w:rFonts w:ascii="Arial"/>
          <w:color w:val="131315"/>
          <w:spacing w:val="10"/>
          <w:w w:val="105"/>
          <w:sz w:val="14"/>
        </w:rPr>
        <w:t xml:space="preserve"> </w:t>
      </w:r>
      <w:r>
        <w:rPr>
          <w:rFonts w:ascii="Arial"/>
          <w:color w:val="131315"/>
          <w:w w:val="105"/>
          <w:sz w:val="14"/>
        </w:rPr>
        <w:t>Association</w:t>
      </w:r>
      <w:r>
        <w:rPr>
          <w:rFonts w:ascii="Arial"/>
          <w:color w:val="131315"/>
          <w:spacing w:val="32"/>
          <w:w w:val="105"/>
          <w:sz w:val="14"/>
        </w:rPr>
        <w:t xml:space="preserve"> </w:t>
      </w:r>
      <w:r>
        <w:rPr>
          <w:rFonts w:ascii="Arial"/>
          <w:color w:val="131315"/>
          <w:w w:val="105"/>
          <w:sz w:val="14"/>
        </w:rPr>
        <w:t>of</w:t>
      </w:r>
      <w:r>
        <w:rPr>
          <w:rFonts w:ascii="Arial"/>
          <w:color w:val="131315"/>
          <w:spacing w:val="11"/>
          <w:w w:val="105"/>
          <w:sz w:val="14"/>
        </w:rPr>
        <w:t xml:space="preserve"> </w:t>
      </w:r>
      <w:r>
        <w:rPr>
          <w:rFonts w:ascii="Arial"/>
          <w:color w:val="131315"/>
          <w:w w:val="105"/>
          <w:sz w:val="14"/>
        </w:rPr>
        <w:t>Chiefs</w:t>
      </w:r>
      <w:r>
        <w:rPr>
          <w:rFonts w:ascii="Arial"/>
          <w:color w:val="131315"/>
          <w:spacing w:val="18"/>
          <w:w w:val="105"/>
          <w:sz w:val="14"/>
        </w:rPr>
        <w:t xml:space="preserve"> </w:t>
      </w:r>
      <w:r>
        <w:rPr>
          <w:rFonts w:ascii="Arial"/>
          <w:color w:val="131315"/>
          <w:w w:val="105"/>
          <w:sz w:val="14"/>
        </w:rPr>
        <w:t>of</w:t>
      </w:r>
      <w:r>
        <w:rPr>
          <w:rFonts w:ascii="Arial"/>
          <w:color w:val="131315"/>
          <w:spacing w:val="11"/>
          <w:w w:val="105"/>
          <w:sz w:val="14"/>
        </w:rPr>
        <w:t xml:space="preserve"> </w:t>
      </w:r>
      <w:r>
        <w:rPr>
          <w:rFonts w:ascii="Arial"/>
          <w:color w:val="131315"/>
          <w:w w:val="105"/>
          <w:sz w:val="14"/>
        </w:rPr>
        <w:t>Police,</w:t>
      </w:r>
      <w:r>
        <w:rPr>
          <w:rFonts w:ascii="Arial"/>
          <w:color w:val="131315"/>
          <w:spacing w:val="7"/>
          <w:w w:val="105"/>
          <w:sz w:val="14"/>
        </w:rPr>
        <w:t xml:space="preserve"> </w:t>
      </w:r>
      <w:r>
        <w:rPr>
          <w:rFonts w:ascii="Arial"/>
          <w:color w:val="131315"/>
          <w:w w:val="105"/>
          <w:sz w:val="14"/>
        </w:rPr>
        <w:t>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04ECC" w14:textId="77777777" w:rsidR="00F34864" w:rsidRDefault="00F34864" w:rsidP="00E32D76">
      <w:r>
        <w:separator/>
      </w:r>
    </w:p>
  </w:footnote>
  <w:footnote w:type="continuationSeparator" w:id="0">
    <w:p w14:paraId="61117B47" w14:textId="77777777" w:rsidR="00F34864" w:rsidRDefault="00F34864" w:rsidP="00E3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0D"/>
    <w:rsid w:val="0009209C"/>
    <w:rsid w:val="00120AC9"/>
    <w:rsid w:val="00165351"/>
    <w:rsid w:val="00191778"/>
    <w:rsid w:val="00196A78"/>
    <w:rsid w:val="001F46D6"/>
    <w:rsid w:val="002669A7"/>
    <w:rsid w:val="00283FE3"/>
    <w:rsid w:val="002961E7"/>
    <w:rsid w:val="002C17AC"/>
    <w:rsid w:val="002F7D7E"/>
    <w:rsid w:val="003679AB"/>
    <w:rsid w:val="00374869"/>
    <w:rsid w:val="003957F6"/>
    <w:rsid w:val="003C2510"/>
    <w:rsid w:val="003C3254"/>
    <w:rsid w:val="003F099A"/>
    <w:rsid w:val="00431020"/>
    <w:rsid w:val="004615D8"/>
    <w:rsid w:val="004A6CD6"/>
    <w:rsid w:val="004E53D9"/>
    <w:rsid w:val="005444C7"/>
    <w:rsid w:val="0056569A"/>
    <w:rsid w:val="005A0C82"/>
    <w:rsid w:val="005B5660"/>
    <w:rsid w:val="006B6A65"/>
    <w:rsid w:val="006C1E41"/>
    <w:rsid w:val="00706732"/>
    <w:rsid w:val="007F7CFB"/>
    <w:rsid w:val="00802804"/>
    <w:rsid w:val="00842A06"/>
    <w:rsid w:val="008909D1"/>
    <w:rsid w:val="008B1840"/>
    <w:rsid w:val="008E39F1"/>
    <w:rsid w:val="00904A05"/>
    <w:rsid w:val="00937628"/>
    <w:rsid w:val="009D4544"/>
    <w:rsid w:val="00A22D7E"/>
    <w:rsid w:val="00AA7B48"/>
    <w:rsid w:val="00AB44C0"/>
    <w:rsid w:val="00B30DDA"/>
    <w:rsid w:val="00B35218"/>
    <w:rsid w:val="00B41401"/>
    <w:rsid w:val="00B57C77"/>
    <w:rsid w:val="00B91463"/>
    <w:rsid w:val="00BA615F"/>
    <w:rsid w:val="00BE130D"/>
    <w:rsid w:val="00C16FB6"/>
    <w:rsid w:val="00C713F1"/>
    <w:rsid w:val="00CF6A7E"/>
    <w:rsid w:val="00D57D78"/>
    <w:rsid w:val="00DF164A"/>
    <w:rsid w:val="00E00E87"/>
    <w:rsid w:val="00E32D76"/>
    <w:rsid w:val="00E33171"/>
    <w:rsid w:val="00EE342B"/>
    <w:rsid w:val="00F228AB"/>
    <w:rsid w:val="00F34864"/>
    <w:rsid w:val="00F411A5"/>
    <w:rsid w:val="00F77138"/>
    <w:rsid w:val="00F8602F"/>
    <w:rsid w:val="00FB0C26"/>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9BEB"/>
  <w15:chartTrackingRefBased/>
  <w15:docId w15:val="{6E08A8D6-17FB-435F-8554-C5A675B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0D"/>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2D76"/>
    <w:rPr>
      <w:sz w:val="20"/>
      <w:szCs w:val="20"/>
    </w:rPr>
  </w:style>
  <w:style w:type="character" w:customStyle="1" w:styleId="FootnoteTextChar">
    <w:name w:val="Footnote Text Char"/>
    <w:basedOn w:val="DefaultParagraphFont"/>
    <w:link w:val="FootnoteText"/>
    <w:uiPriority w:val="99"/>
    <w:semiHidden/>
    <w:rsid w:val="00E32D76"/>
    <w:rPr>
      <w:rFonts w:ascii="Times New Roman" w:eastAsia="Arial Unicode MS" w:hAnsi="Times New Roman" w:cs="Times New Roman"/>
      <w:sz w:val="20"/>
      <w:szCs w:val="20"/>
    </w:rPr>
  </w:style>
  <w:style w:type="character" w:styleId="FootnoteReference">
    <w:name w:val="footnote reference"/>
    <w:basedOn w:val="DefaultParagraphFont"/>
    <w:uiPriority w:val="99"/>
    <w:semiHidden/>
    <w:unhideWhenUsed/>
    <w:rsid w:val="00E32D76"/>
    <w:rPr>
      <w:vertAlign w:val="superscript"/>
    </w:rPr>
  </w:style>
  <w:style w:type="paragraph" w:styleId="EndnoteText">
    <w:name w:val="endnote text"/>
    <w:basedOn w:val="Normal"/>
    <w:link w:val="EndnoteTextChar"/>
    <w:uiPriority w:val="99"/>
    <w:semiHidden/>
    <w:unhideWhenUsed/>
    <w:rsid w:val="00E32D76"/>
    <w:rPr>
      <w:sz w:val="20"/>
      <w:szCs w:val="20"/>
    </w:rPr>
  </w:style>
  <w:style w:type="character" w:customStyle="1" w:styleId="EndnoteTextChar">
    <w:name w:val="Endnote Text Char"/>
    <w:basedOn w:val="DefaultParagraphFont"/>
    <w:link w:val="EndnoteText"/>
    <w:uiPriority w:val="99"/>
    <w:semiHidden/>
    <w:rsid w:val="00E32D76"/>
    <w:rPr>
      <w:rFonts w:ascii="Times New Roman" w:eastAsia="Arial Unicode MS" w:hAnsi="Times New Roman" w:cs="Times New Roman"/>
      <w:sz w:val="20"/>
      <w:szCs w:val="20"/>
    </w:rPr>
  </w:style>
  <w:style w:type="character" w:styleId="EndnoteReference">
    <w:name w:val="endnote reference"/>
    <w:basedOn w:val="DefaultParagraphFont"/>
    <w:uiPriority w:val="99"/>
    <w:semiHidden/>
    <w:unhideWhenUsed/>
    <w:rsid w:val="00E32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cholarship/" TargetMode="External"/><Relationship Id="rId2" Type="http://schemas.openxmlformats.org/officeDocument/2006/relationships/hyperlink" Target="http://www.bjs.govlcontent/publpdfljim14.pdf" TargetMode="External"/><Relationship Id="rId1" Type="http://schemas.openxmlformats.org/officeDocument/2006/relationships/hyperlink" Target="http://www.bjs.govlcontent/publpdfljim14.pdf" TargetMode="External"/><Relationship Id="rId4" Type="http://schemas.openxmlformats.org/officeDocument/2006/relationships/hyperlink" Target="http://www.motherjones.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A287-4B7D-46A1-9417-52FBFC57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Schultz</dc:creator>
  <cp:keywords/>
  <dc:description/>
  <cp:lastModifiedBy>gayle</cp:lastModifiedBy>
  <cp:revision>2</cp:revision>
  <dcterms:created xsi:type="dcterms:W3CDTF">2022-08-04T17:50:00Z</dcterms:created>
  <dcterms:modified xsi:type="dcterms:W3CDTF">2022-08-04T17:50:00Z</dcterms:modified>
</cp:coreProperties>
</file>